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D3D6" w14:textId="5259D9D0" w:rsidR="001871D4" w:rsidRDefault="00E70A78" w:rsidP="00363756">
      <w:pPr>
        <w:pStyle w:val="Nadpis1"/>
        <w:jc w:val="both"/>
      </w:pPr>
      <w:r>
        <w:t>Metodický pokyn</w:t>
      </w:r>
      <w:r w:rsidR="000428E3">
        <w:t xml:space="preserve"> – působení</w:t>
      </w:r>
      <w:r w:rsidR="00363756">
        <w:t xml:space="preserve"> odborové organizace</w:t>
      </w:r>
    </w:p>
    <w:p w14:paraId="0D963118" w14:textId="77777777" w:rsidR="00363756" w:rsidRDefault="00363756" w:rsidP="00363756">
      <w:pPr>
        <w:jc w:val="both"/>
      </w:pPr>
    </w:p>
    <w:p w14:paraId="095BC529" w14:textId="1F8A095E" w:rsidR="00E70A78" w:rsidRDefault="00E70A78" w:rsidP="00363756">
      <w:pPr>
        <w:pStyle w:val="Nadpis2"/>
        <w:jc w:val="both"/>
      </w:pPr>
      <w:r>
        <w:t>Poučení</w:t>
      </w:r>
    </w:p>
    <w:p w14:paraId="20A778A8" w14:textId="1370F95E" w:rsidR="00E70A78" w:rsidRDefault="00E70A78" w:rsidP="00363756">
      <w:pPr>
        <w:jc w:val="both"/>
      </w:pPr>
      <w:r>
        <w:t>Tento metodický pokyn se týká nově vznikajících odborových organizací, anebo odborových organizací, které jsou ve sporu se zaměstnavatelem ohledně svého působení</w:t>
      </w:r>
      <w:r w:rsidR="004A009C">
        <w:t xml:space="preserve"> pro neprokázání splnění zákonných podmínek pro toto působení</w:t>
      </w:r>
      <w:r w:rsidR="005A02DD">
        <w:rPr>
          <w:rStyle w:val="Znakapoznpodarou"/>
        </w:rPr>
        <w:footnoteReference w:id="1"/>
      </w:r>
      <w:r w:rsidR="00BA4F7A">
        <w:t>, jak jsou stanoveny v § 286 zákona č. 262/2006 Sb., zákoníku práce, ve znění pozdějších předpisů.</w:t>
      </w:r>
    </w:p>
    <w:p w14:paraId="53CC98CD" w14:textId="4F3CE9B0" w:rsidR="00E70A78" w:rsidRDefault="00E70A78" w:rsidP="00363756">
      <w:pPr>
        <w:jc w:val="both"/>
      </w:pPr>
      <w:r>
        <w:t>Cílem tohoto metodického pokynu je poskytnout odborovým organizacím návod, jak post</w:t>
      </w:r>
      <w:r w:rsidR="000428E3">
        <w:t xml:space="preserve">upovat, aby oznámení působení </w:t>
      </w:r>
      <w:r>
        <w:t>odborové organizace zaměstnavateli splnilo požadavky § 286 o</w:t>
      </w:r>
      <w:r w:rsidR="00BA4F7A">
        <w:t xml:space="preserve">dst. 3 a 4 zákoníku práce </w:t>
      </w:r>
      <w:r w:rsidR="00273943">
        <w:t xml:space="preserve">a nemohly tak vzniknout jakékoliv pochybnosti o tom, zda odborová organizace u zaměstnavatele působí a </w:t>
      </w:r>
      <w:r w:rsidR="002B548F">
        <w:t>zda</w:t>
      </w:r>
      <w:r w:rsidR="00273943">
        <w:t xml:space="preserve"> je oprávněná vykonávat veškeré činnosti a provádět veškerá právní a faktická jednání, která odborové organizaci působící u zaměstnavatele ze zákona náležejí.</w:t>
      </w:r>
    </w:p>
    <w:p w14:paraId="2331375F" w14:textId="3225FD92" w:rsidR="001B257C" w:rsidRDefault="001B257C" w:rsidP="00363756">
      <w:pPr>
        <w:jc w:val="both"/>
      </w:pPr>
    </w:p>
    <w:p w14:paraId="10E5E37E" w14:textId="77777777" w:rsidR="00363756" w:rsidRDefault="001B257C" w:rsidP="00363756">
      <w:pPr>
        <w:pStyle w:val="Nadpis2"/>
        <w:jc w:val="both"/>
      </w:pPr>
      <w:r>
        <w:t>Právní základ</w:t>
      </w:r>
    </w:p>
    <w:p w14:paraId="32564A00" w14:textId="3E301D39" w:rsidR="001B257C" w:rsidRDefault="000428E3" w:rsidP="00363756">
      <w:pPr>
        <w:jc w:val="both"/>
      </w:pPr>
      <w:r>
        <w:t xml:space="preserve">Působení </w:t>
      </w:r>
      <w:r w:rsidR="001B257C">
        <w:t>odborové organizace je upravena v </w:t>
      </w:r>
      <w:r w:rsidR="00BA4F7A">
        <w:t>§ 286 zákoníku práce</w:t>
      </w:r>
      <w:r w:rsidR="001B257C">
        <w:t xml:space="preserve">. </w:t>
      </w:r>
      <w:r w:rsidR="0038271E">
        <w:t>Klíčovými formulacemi pro tuto metodiku jsou odstavec 3 a 4 výše zmíněného ustanovení:</w:t>
      </w:r>
    </w:p>
    <w:p w14:paraId="7FBF3AA3" w14:textId="5D123700" w:rsidR="0038271E" w:rsidRPr="00BA4F7A" w:rsidRDefault="0038271E" w:rsidP="00363756">
      <w:pPr>
        <w:jc w:val="both"/>
        <w:rPr>
          <w:rFonts w:cstheme="minorHAnsi"/>
          <w:i/>
          <w:iCs/>
        </w:rPr>
      </w:pPr>
      <w:r w:rsidRPr="00BA4F7A">
        <w:rPr>
          <w:rFonts w:cstheme="minorHAnsi"/>
          <w:i/>
          <w:iCs/>
        </w:rPr>
        <w:t>§ 286</w:t>
      </w:r>
    </w:p>
    <w:p w14:paraId="3B8AC930" w14:textId="77777777" w:rsidR="0038271E" w:rsidRPr="00BA4F7A" w:rsidRDefault="0038271E" w:rsidP="00363756">
      <w:pPr>
        <w:spacing w:after="60" w:line="250" w:lineRule="atLeast"/>
        <w:jc w:val="both"/>
        <w:textAlignment w:val="center"/>
        <w:rPr>
          <w:rFonts w:eastAsia="Times New Roman" w:cstheme="minorHAnsi"/>
          <w:i/>
          <w:iCs/>
          <w:color w:val="000000"/>
          <w:lang w:eastAsia="cs-CZ"/>
        </w:rPr>
      </w:pPr>
      <w:r w:rsidRPr="00BA4F7A">
        <w:rPr>
          <w:rFonts w:eastAsia="Times New Roman" w:cstheme="minorHAnsi"/>
          <w:i/>
          <w:iCs/>
          <w:color w:val="000000"/>
          <w:lang w:eastAsia="cs-CZ"/>
        </w:rPr>
        <w:t>(3)</w:t>
      </w:r>
    </w:p>
    <w:p w14:paraId="393D8744" w14:textId="2CE3D5B8" w:rsidR="0038271E" w:rsidRPr="00BA4F7A" w:rsidRDefault="0038271E" w:rsidP="00363756">
      <w:pPr>
        <w:spacing w:after="60" w:line="250" w:lineRule="atLeast"/>
        <w:jc w:val="both"/>
        <w:textAlignment w:val="center"/>
        <w:rPr>
          <w:rFonts w:eastAsia="Times New Roman" w:cstheme="minorHAnsi"/>
          <w:i/>
          <w:iCs/>
          <w:color w:val="000000"/>
          <w:lang w:eastAsia="cs-CZ"/>
        </w:rPr>
      </w:pPr>
      <w:r w:rsidRPr="00BA4F7A">
        <w:rPr>
          <w:rFonts w:eastAsia="Times New Roman" w:cstheme="minorHAnsi"/>
          <w:i/>
          <w:iCs/>
          <w:color w:val="000000"/>
          <w:lang w:eastAsia="cs-CZ"/>
        </w:rPr>
        <w:t>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14:paraId="087B0B35" w14:textId="77777777" w:rsidR="0038271E" w:rsidRPr="00BA4F7A" w:rsidRDefault="0038271E" w:rsidP="00363756">
      <w:pPr>
        <w:spacing w:after="0" w:line="240" w:lineRule="auto"/>
        <w:jc w:val="both"/>
        <w:textAlignment w:val="center"/>
        <w:rPr>
          <w:rFonts w:eastAsia="Times New Roman" w:cstheme="minorHAnsi"/>
          <w:i/>
          <w:iCs/>
          <w:color w:val="000000"/>
          <w:lang w:eastAsia="cs-CZ"/>
        </w:rPr>
      </w:pPr>
      <w:r w:rsidRPr="00BA4F7A">
        <w:rPr>
          <w:rFonts w:eastAsia="Times New Roman" w:cstheme="minorHAnsi"/>
          <w:i/>
          <w:iCs/>
          <w:color w:val="000000"/>
          <w:lang w:eastAsia="cs-CZ"/>
        </w:rPr>
        <w:t>(4)</w:t>
      </w:r>
    </w:p>
    <w:p w14:paraId="73699903" w14:textId="77777777" w:rsidR="0038271E" w:rsidRPr="00BA4F7A" w:rsidRDefault="0038271E" w:rsidP="00363756">
      <w:pPr>
        <w:spacing w:after="60" w:line="250" w:lineRule="atLeast"/>
        <w:jc w:val="both"/>
        <w:textAlignment w:val="center"/>
        <w:rPr>
          <w:rFonts w:eastAsia="Times New Roman" w:cstheme="minorHAnsi"/>
          <w:i/>
          <w:iCs/>
          <w:color w:val="000000"/>
          <w:lang w:eastAsia="cs-CZ"/>
        </w:rPr>
      </w:pPr>
      <w:r w:rsidRPr="00BA4F7A">
        <w:rPr>
          <w:rFonts w:eastAsia="Times New Roman" w:cstheme="minorHAnsi"/>
          <w:i/>
          <w:iCs/>
          <w:color w:val="000000"/>
          <w:lang w:eastAsia="cs-CZ"/>
        </w:rPr>
        <w:t>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14:paraId="4D9C2ED1" w14:textId="77777777" w:rsidR="0038271E" w:rsidRPr="00BA4F7A" w:rsidRDefault="0038271E" w:rsidP="00363756">
      <w:pPr>
        <w:jc w:val="both"/>
        <w:rPr>
          <w:rFonts w:eastAsia="Times New Roman" w:cstheme="minorHAnsi"/>
          <w:i/>
          <w:iCs/>
          <w:color w:val="000000"/>
          <w:lang w:eastAsia="cs-CZ"/>
        </w:rPr>
      </w:pPr>
    </w:p>
    <w:p w14:paraId="682DEF96" w14:textId="3B2AE0AA" w:rsidR="0011558B" w:rsidRDefault="0038271E" w:rsidP="00363756">
      <w:pPr>
        <w:jc w:val="both"/>
      </w:pPr>
      <w:r>
        <w:t xml:space="preserve">Odstavec 3 stanoví </w:t>
      </w:r>
      <w:r w:rsidRPr="000F7A3F">
        <w:rPr>
          <w:b/>
          <w:bCs/>
        </w:rPr>
        <w:t>dvě podmínky</w:t>
      </w:r>
      <w:r w:rsidR="000428E3">
        <w:t xml:space="preserve"> půso</w:t>
      </w:r>
      <w:r w:rsidR="00BA4F7A">
        <w:t>b</w:t>
      </w:r>
      <w:r w:rsidR="000428E3">
        <w:t>ení</w:t>
      </w:r>
      <w:r>
        <w:t xml:space="preserve"> a jednání odborové organizace u zaměstnavatele:</w:t>
      </w:r>
    </w:p>
    <w:p w14:paraId="2AA4528E" w14:textId="7D93F96A" w:rsidR="0038271E" w:rsidRDefault="00A4718B" w:rsidP="00363756">
      <w:pPr>
        <w:pStyle w:val="Odstavecseseznamem"/>
        <w:numPr>
          <w:ilvl w:val="0"/>
          <w:numId w:val="1"/>
        </w:numPr>
        <w:jc w:val="both"/>
      </w:pPr>
      <w:r>
        <w:t>o</w:t>
      </w:r>
      <w:r w:rsidR="0038271E">
        <w:t xml:space="preserve">dborová organizace je k tomu </w:t>
      </w:r>
      <w:r w:rsidR="0038271E" w:rsidRPr="000F7A3F">
        <w:rPr>
          <w:b/>
          <w:bCs/>
        </w:rPr>
        <w:t>oprávněna podle stanov</w:t>
      </w:r>
    </w:p>
    <w:p w14:paraId="066F08B4" w14:textId="5DDF4B4F" w:rsidR="0038271E" w:rsidRDefault="00A4718B" w:rsidP="00363756">
      <w:pPr>
        <w:pStyle w:val="Odstavecseseznamem"/>
        <w:numPr>
          <w:ilvl w:val="0"/>
          <w:numId w:val="1"/>
        </w:numPr>
        <w:jc w:val="both"/>
      </w:pPr>
      <w:r>
        <w:t>a</w:t>
      </w:r>
      <w:r w:rsidR="0038271E">
        <w:t xml:space="preserve">lespoň </w:t>
      </w:r>
      <w:r w:rsidR="0038271E" w:rsidRPr="000F7A3F">
        <w:rPr>
          <w:b/>
          <w:bCs/>
        </w:rPr>
        <w:t>3 její členové</w:t>
      </w:r>
      <w:r w:rsidR="0038271E">
        <w:t xml:space="preserve"> jsou u zaměstnavatele </w:t>
      </w:r>
      <w:r w:rsidR="0038271E" w:rsidRPr="000F7A3F">
        <w:rPr>
          <w:b/>
          <w:bCs/>
        </w:rPr>
        <w:t>v pracovním poměru</w:t>
      </w:r>
    </w:p>
    <w:p w14:paraId="1D308788" w14:textId="7C0DDC10" w:rsidR="0038271E" w:rsidRDefault="0038271E" w:rsidP="00363756">
      <w:pPr>
        <w:jc w:val="both"/>
      </w:pPr>
      <w:r w:rsidRPr="000F7A3F">
        <w:rPr>
          <w:b/>
          <w:bCs/>
        </w:rPr>
        <w:t>Kolektivně vyjednávat</w:t>
      </w:r>
      <w:r>
        <w:t xml:space="preserve"> odborová organizace </w:t>
      </w:r>
      <w:r w:rsidR="00BA4F7A">
        <w:t xml:space="preserve">může, jestliže </w:t>
      </w:r>
      <w:r w:rsidR="00A4718B">
        <w:t>j</w:t>
      </w:r>
      <w:r>
        <w:t xml:space="preserve">i k tomu opravňují </w:t>
      </w:r>
      <w:r w:rsidRPr="00BA4F7A">
        <w:rPr>
          <w:b/>
          <w:bCs/>
        </w:rPr>
        <w:t>stanovy</w:t>
      </w:r>
      <w:r>
        <w:t>.</w:t>
      </w:r>
    </w:p>
    <w:p w14:paraId="1CDAB0B9" w14:textId="332B5062" w:rsidR="0038271E" w:rsidRDefault="0038271E" w:rsidP="00363756">
      <w:pPr>
        <w:jc w:val="both"/>
      </w:pPr>
      <w:r>
        <w:t>Podle odstavce 4 výše zmíněného ustanovení</w:t>
      </w:r>
      <w:r w:rsidR="00692A84">
        <w:t xml:space="preserve"> oprávnění odborová organizace vzniká</w:t>
      </w:r>
      <w:r w:rsidR="000F7A3F">
        <w:t xml:space="preserve"> dnem následujícím po dni, kdy </w:t>
      </w:r>
      <w:r w:rsidR="000F7A3F" w:rsidRPr="000F7A3F">
        <w:rPr>
          <w:b/>
          <w:bCs/>
        </w:rPr>
        <w:t>zaměstnavateli oznámila, že splňuje podmínky podle odstavce 3</w:t>
      </w:r>
      <w:r w:rsidR="000F7A3F">
        <w:t xml:space="preserve">. </w:t>
      </w:r>
      <w:r w:rsidR="00BA4F7A">
        <w:t xml:space="preserve">V tomto oznámení musí </w:t>
      </w:r>
      <w:r w:rsidR="00BA4F7A" w:rsidRPr="004A009C">
        <w:rPr>
          <w:b/>
        </w:rPr>
        <w:t xml:space="preserve">odborová organizace prokázat, že </w:t>
      </w:r>
      <w:r w:rsidR="000F7A3F" w:rsidRPr="004A009C">
        <w:rPr>
          <w:b/>
        </w:rPr>
        <w:t>splňuje výše zmíněné podmínky</w:t>
      </w:r>
      <w:r w:rsidR="000F7A3F">
        <w:t>.</w:t>
      </w:r>
    </w:p>
    <w:p w14:paraId="0493B7EA" w14:textId="5BFDCE42" w:rsidR="000F7A3F" w:rsidRPr="001F5E30" w:rsidRDefault="00BA4F7A" w:rsidP="00363756">
      <w:pPr>
        <w:jc w:val="both"/>
        <w:rPr>
          <w:b/>
        </w:rPr>
      </w:pPr>
      <w:r>
        <w:rPr>
          <w:b/>
        </w:rPr>
        <w:lastRenderedPageBreak/>
        <w:t>Odborová organizace tedy musí</w:t>
      </w:r>
      <w:r w:rsidR="000F7A3F" w:rsidRPr="001F5E30">
        <w:rPr>
          <w:b/>
        </w:rPr>
        <w:t xml:space="preserve"> zaměstnavatele </w:t>
      </w:r>
      <w:r w:rsidR="002B548F" w:rsidRPr="001F5E30">
        <w:rPr>
          <w:b/>
        </w:rPr>
        <w:t xml:space="preserve">prokazatelně </w:t>
      </w:r>
      <w:r w:rsidR="000F7A3F" w:rsidRPr="001F5E30">
        <w:rPr>
          <w:b/>
        </w:rPr>
        <w:t>seznámit s existencí a obsahem stanov a dále prokázat, že 3 její členové jsou u zaměstnavatele v pracovním p</w:t>
      </w:r>
      <w:r w:rsidR="006C6900" w:rsidRPr="001F5E30">
        <w:rPr>
          <w:b/>
        </w:rPr>
        <w:t>o</w:t>
      </w:r>
      <w:r w:rsidR="000F7A3F" w:rsidRPr="001F5E30">
        <w:rPr>
          <w:b/>
        </w:rPr>
        <w:t>měru.</w:t>
      </w:r>
      <w:r w:rsidR="00506A40" w:rsidRPr="001F5E30">
        <w:rPr>
          <w:b/>
        </w:rPr>
        <w:t xml:space="preserve"> Po splnění těchto podmínek má zaměstnavatel povinnost plnit součinnost vůči této odborové organizaci</w:t>
      </w:r>
      <w:r w:rsidR="00A4718B" w:rsidRPr="001F5E30">
        <w:rPr>
          <w:b/>
        </w:rPr>
        <w:t xml:space="preserve"> a p</w:t>
      </w:r>
      <w:r w:rsidR="000428E3">
        <w:rPr>
          <w:b/>
        </w:rPr>
        <w:t>ůsobení</w:t>
      </w:r>
      <w:r w:rsidR="00A4718B" w:rsidRPr="001F5E30">
        <w:rPr>
          <w:b/>
        </w:rPr>
        <w:t xml:space="preserve"> odborové organizace nelze zpochybnit.</w:t>
      </w:r>
    </w:p>
    <w:p w14:paraId="4D62E6F5" w14:textId="66432CB4" w:rsidR="003C1AAD" w:rsidRDefault="003C1AAD" w:rsidP="00363756">
      <w:pPr>
        <w:jc w:val="both"/>
      </w:pPr>
    </w:p>
    <w:p w14:paraId="3A16DE37" w14:textId="7376E2E6" w:rsidR="003C1AAD" w:rsidRDefault="003C1AAD" w:rsidP="00363756">
      <w:pPr>
        <w:pStyle w:val="Nadpis2"/>
        <w:jc w:val="both"/>
      </w:pPr>
      <w:r>
        <w:t xml:space="preserve">Splnění požadavků § 286 odst. 3 </w:t>
      </w:r>
      <w:r w:rsidR="00363756">
        <w:t xml:space="preserve">zákoníku práce </w:t>
      </w:r>
      <w:r>
        <w:t xml:space="preserve">a </w:t>
      </w:r>
      <w:r w:rsidR="00363756">
        <w:t xml:space="preserve">jejich </w:t>
      </w:r>
      <w:r>
        <w:t>prokazování</w:t>
      </w:r>
    </w:p>
    <w:p w14:paraId="32EB9581" w14:textId="77777777" w:rsidR="00363756" w:rsidRPr="00363756" w:rsidRDefault="00363756" w:rsidP="00363756"/>
    <w:p w14:paraId="45F65652" w14:textId="319B212F" w:rsidR="003C1AAD" w:rsidRPr="00363756" w:rsidRDefault="00FC61FC" w:rsidP="00363756">
      <w:pPr>
        <w:pStyle w:val="Odstavecseseznamem"/>
        <w:numPr>
          <w:ilvl w:val="0"/>
          <w:numId w:val="3"/>
        </w:numPr>
        <w:jc w:val="both"/>
        <w:rPr>
          <w:b/>
          <w:bCs/>
        </w:rPr>
      </w:pPr>
      <w:r w:rsidRPr="00363756">
        <w:rPr>
          <w:b/>
          <w:bCs/>
        </w:rPr>
        <w:t>Stanovy a jejich obsah</w:t>
      </w:r>
    </w:p>
    <w:p w14:paraId="2754E6A3" w14:textId="3DF82BB2" w:rsidR="00FC61FC" w:rsidRDefault="00FC61FC" w:rsidP="00363756">
      <w:pPr>
        <w:jc w:val="both"/>
      </w:pPr>
      <w:r>
        <w:t>Za dostatečnou formu seznámení zaměstnavatele s existencí stanov a jejich obsahem považujeme</w:t>
      </w:r>
      <w:r w:rsidR="006C6900">
        <w:t xml:space="preserve"> prokazatelné informování zaměstnavatele o</w:t>
      </w:r>
    </w:p>
    <w:p w14:paraId="74B1111F" w14:textId="312F51DE" w:rsidR="006C6900" w:rsidRDefault="001F5E30" w:rsidP="00363756">
      <w:pPr>
        <w:pStyle w:val="Odstavecseseznamem"/>
        <w:numPr>
          <w:ilvl w:val="0"/>
          <w:numId w:val="4"/>
        </w:numPr>
        <w:jc w:val="both"/>
      </w:pPr>
      <w:r>
        <w:t xml:space="preserve">webovém </w:t>
      </w:r>
      <w:r w:rsidR="00506A40">
        <w:t>o</w:t>
      </w:r>
      <w:r w:rsidR="006C6900">
        <w:t xml:space="preserve">dkazu na stanovy </w:t>
      </w:r>
      <w:r w:rsidR="00BA4F7A">
        <w:t>ČMOS PŠ</w:t>
      </w:r>
      <w:r w:rsidR="00506A40">
        <w:t xml:space="preserve"> </w:t>
      </w:r>
      <w:r w:rsidR="006C6900">
        <w:t xml:space="preserve">zveřejněné na </w:t>
      </w:r>
      <w:r w:rsidR="004A009C">
        <w:t>jeho internetových</w:t>
      </w:r>
      <w:r w:rsidR="00BA4F7A">
        <w:t xml:space="preserve"> stránkách</w:t>
      </w:r>
      <w:r>
        <w:t>.</w:t>
      </w:r>
    </w:p>
    <w:p w14:paraId="3290AF20" w14:textId="43994A2A" w:rsidR="006C6900" w:rsidRDefault="006C6900" w:rsidP="00363756">
      <w:pPr>
        <w:pStyle w:val="Odstavecseseznamem"/>
        <w:jc w:val="both"/>
      </w:pPr>
      <w:r>
        <w:t>nebo</w:t>
      </w:r>
    </w:p>
    <w:p w14:paraId="6D237A51" w14:textId="3C6F2A2D" w:rsidR="006C6900" w:rsidRDefault="001F5E30" w:rsidP="00363756">
      <w:pPr>
        <w:pStyle w:val="Odstavecseseznamem"/>
        <w:numPr>
          <w:ilvl w:val="0"/>
          <w:numId w:val="4"/>
        </w:numPr>
        <w:jc w:val="both"/>
      </w:pPr>
      <w:r>
        <w:t xml:space="preserve">webovém </w:t>
      </w:r>
      <w:r w:rsidR="00506A40">
        <w:t>o</w:t>
      </w:r>
      <w:r w:rsidR="006C6900">
        <w:t>dkazu na stanovy</w:t>
      </w:r>
      <w:r w:rsidR="00BA4F7A">
        <w:t xml:space="preserve"> ČMOS PŠ </w:t>
      </w:r>
      <w:r w:rsidR="006C6900">
        <w:t xml:space="preserve">zveřejněné ve veřejném rejstříku, který </w:t>
      </w:r>
      <w:r w:rsidR="00BA4F7A">
        <w:t xml:space="preserve">ČMOS PŠ </w:t>
      </w:r>
      <w:r w:rsidR="006C6900">
        <w:t>eviduje</w:t>
      </w:r>
      <w:r>
        <w:t>.</w:t>
      </w:r>
    </w:p>
    <w:p w14:paraId="38AC3B55" w14:textId="13B0175E" w:rsidR="00A4718B" w:rsidRDefault="00A4718B" w:rsidP="00363756">
      <w:pPr>
        <w:pStyle w:val="Odstavecseseznamem"/>
        <w:jc w:val="both"/>
      </w:pPr>
      <w:r>
        <w:t>nebo</w:t>
      </w:r>
    </w:p>
    <w:p w14:paraId="707D299E" w14:textId="0B254713" w:rsidR="00A4718B" w:rsidRDefault="00A4718B" w:rsidP="00363756">
      <w:pPr>
        <w:pStyle w:val="Odstavecseseznamem"/>
        <w:numPr>
          <w:ilvl w:val="0"/>
          <w:numId w:val="4"/>
        </w:numPr>
        <w:jc w:val="both"/>
      </w:pPr>
      <w:r>
        <w:t xml:space="preserve">doručením tištěné podoby stanov </w:t>
      </w:r>
      <w:r w:rsidR="00BA4F7A">
        <w:t>ČMOS PŠ zaměstnavateli</w:t>
      </w:r>
      <w:r w:rsidR="001F5E30">
        <w:t>.</w:t>
      </w:r>
    </w:p>
    <w:p w14:paraId="198B7188" w14:textId="77777777" w:rsidR="006C6900" w:rsidRDefault="006C6900" w:rsidP="00363756">
      <w:pPr>
        <w:pStyle w:val="Odstavecseseznamem"/>
        <w:jc w:val="both"/>
      </w:pPr>
    </w:p>
    <w:p w14:paraId="46471FC8" w14:textId="63A05875" w:rsidR="00FC61FC" w:rsidRPr="00363756" w:rsidRDefault="006C6900" w:rsidP="00363756">
      <w:pPr>
        <w:pStyle w:val="Odstavecseseznamem"/>
        <w:numPr>
          <w:ilvl w:val="0"/>
          <w:numId w:val="3"/>
        </w:numPr>
        <w:jc w:val="both"/>
        <w:rPr>
          <w:b/>
          <w:bCs/>
        </w:rPr>
      </w:pPr>
      <w:r w:rsidRPr="00363756">
        <w:rPr>
          <w:b/>
          <w:bCs/>
        </w:rPr>
        <w:t>Prokázání, že 3 členové odborové organizace jsou v pracovním poměru</w:t>
      </w:r>
    </w:p>
    <w:p w14:paraId="196E74CC" w14:textId="45F3D763" w:rsidR="006C6900" w:rsidRDefault="006C6900" w:rsidP="00363756">
      <w:pPr>
        <w:jc w:val="both"/>
      </w:pPr>
      <w:r>
        <w:t>Zde může nastat několik variant, jak situaci řešit.</w:t>
      </w:r>
    </w:p>
    <w:p w14:paraId="1BBE25CE" w14:textId="7471622C" w:rsidR="006C6900" w:rsidRPr="003A4E45" w:rsidRDefault="006C6900" w:rsidP="003A4E45">
      <w:pPr>
        <w:pStyle w:val="Odstavecseseznamem"/>
        <w:numPr>
          <w:ilvl w:val="0"/>
          <w:numId w:val="11"/>
        </w:numPr>
        <w:jc w:val="both"/>
        <w:rPr>
          <w:u w:val="single"/>
        </w:rPr>
      </w:pPr>
      <w:r w:rsidRPr="003A4E45">
        <w:rPr>
          <w:u w:val="single"/>
        </w:rPr>
        <w:t>Uvedení jmen</w:t>
      </w:r>
      <w:r w:rsidR="00E12763" w:rsidRPr="003A4E45">
        <w:rPr>
          <w:u w:val="single"/>
        </w:rPr>
        <w:t xml:space="preserve"> (</w:t>
      </w:r>
      <w:r w:rsidR="00506A40" w:rsidRPr="003A4E45">
        <w:rPr>
          <w:u w:val="single"/>
        </w:rPr>
        <w:t>„</w:t>
      </w:r>
      <w:r w:rsidR="00E12763" w:rsidRPr="003A4E45">
        <w:rPr>
          <w:u w:val="single"/>
        </w:rPr>
        <w:t>otevřená varianta</w:t>
      </w:r>
      <w:r w:rsidR="00506A40" w:rsidRPr="003A4E45">
        <w:rPr>
          <w:u w:val="single"/>
        </w:rPr>
        <w:t>“</w:t>
      </w:r>
      <w:r w:rsidR="00E12763" w:rsidRPr="003A4E45">
        <w:rPr>
          <w:u w:val="single"/>
        </w:rPr>
        <w:t>)</w:t>
      </w:r>
      <w:r w:rsidR="00363756" w:rsidRPr="003A4E45">
        <w:rPr>
          <w:u w:val="single"/>
        </w:rPr>
        <w:t xml:space="preserve"> </w:t>
      </w:r>
    </w:p>
    <w:p w14:paraId="0DA8B42D" w14:textId="7E397CB0" w:rsidR="00363756" w:rsidRDefault="00363756" w:rsidP="003A4E45">
      <w:pPr>
        <w:jc w:val="both"/>
      </w:pPr>
      <w:r>
        <w:t>Viz formulář 1.</w:t>
      </w:r>
    </w:p>
    <w:p w14:paraId="52A23277" w14:textId="12D34AC3" w:rsidR="00841752" w:rsidRDefault="006C6900" w:rsidP="003A4E45">
      <w:pPr>
        <w:jc w:val="both"/>
      </w:pPr>
      <w:r>
        <w:t xml:space="preserve">Odborová organizace předloží zaměstnavateli dokument obsahující jména třech zaměstnanců, kteří jsou členy </w:t>
      </w:r>
      <w:r w:rsidR="002B548F">
        <w:t xml:space="preserve">této </w:t>
      </w:r>
      <w:r>
        <w:t xml:space="preserve">odborové organizace a zároveň </w:t>
      </w:r>
      <w:r w:rsidR="002B548F">
        <w:t xml:space="preserve">jsou </w:t>
      </w:r>
      <w:r>
        <w:t>v pracovním poměru u zaměstnavatele</w:t>
      </w:r>
      <w:r w:rsidR="002B548F">
        <w:t>. Jména těchto členů jsou doprovázená jejich podpisy</w:t>
      </w:r>
      <w:r>
        <w:t>.</w:t>
      </w:r>
    </w:p>
    <w:p w14:paraId="4EE7C699" w14:textId="77777777" w:rsidR="00363756" w:rsidRDefault="00363756" w:rsidP="00363756">
      <w:pPr>
        <w:pStyle w:val="Odstavecseseznamem"/>
        <w:ind w:left="1080"/>
        <w:jc w:val="both"/>
      </w:pPr>
    </w:p>
    <w:p w14:paraId="67A70E5D" w14:textId="3184B3B9" w:rsidR="006C6900" w:rsidRPr="003A4E45" w:rsidRDefault="006C6900" w:rsidP="003A4E45">
      <w:pPr>
        <w:pStyle w:val="Odstavecseseznamem"/>
        <w:numPr>
          <w:ilvl w:val="0"/>
          <w:numId w:val="11"/>
        </w:numPr>
        <w:jc w:val="both"/>
        <w:rPr>
          <w:u w:val="single"/>
        </w:rPr>
      </w:pPr>
      <w:r w:rsidRPr="003A4E45">
        <w:rPr>
          <w:u w:val="single"/>
        </w:rPr>
        <w:t>Bez uvedení jmen</w:t>
      </w:r>
      <w:r w:rsidR="00E12763" w:rsidRPr="003A4E45">
        <w:rPr>
          <w:u w:val="single"/>
        </w:rPr>
        <w:t xml:space="preserve"> (</w:t>
      </w:r>
      <w:r w:rsidR="00506A40" w:rsidRPr="003A4E45">
        <w:rPr>
          <w:u w:val="single"/>
        </w:rPr>
        <w:t>„</w:t>
      </w:r>
      <w:r w:rsidR="00E12763" w:rsidRPr="003A4E45">
        <w:rPr>
          <w:u w:val="single"/>
        </w:rPr>
        <w:t>anonymizovaná varianta</w:t>
      </w:r>
      <w:r w:rsidR="00506A40" w:rsidRPr="003A4E45">
        <w:rPr>
          <w:u w:val="single"/>
        </w:rPr>
        <w:t>“</w:t>
      </w:r>
      <w:r w:rsidR="00E12763" w:rsidRPr="003A4E45">
        <w:rPr>
          <w:u w:val="single"/>
        </w:rPr>
        <w:t>)</w:t>
      </w:r>
    </w:p>
    <w:p w14:paraId="5D1B37C2" w14:textId="053599CB" w:rsidR="00363756" w:rsidRDefault="00363756" w:rsidP="003A4E45">
      <w:pPr>
        <w:jc w:val="both"/>
      </w:pPr>
      <w:r>
        <w:t>Viz fo</w:t>
      </w:r>
      <w:r w:rsidR="007B065B">
        <w:t>r</w:t>
      </w:r>
      <w:r>
        <w:t>mulář 2.</w:t>
      </w:r>
    </w:p>
    <w:p w14:paraId="6FF47963" w14:textId="70325CC1" w:rsidR="006C6900" w:rsidRDefault="006C6900" w:rsidP="003A4E45">
      <w:pPr>
        <w:jc w:val="both"/>
      </w:pPr>
      <w:r>
        <w:t xml:space="preserve">V případě, že alespoň tři členové odborové organizace nebudou ochotni </w:t>
      </w:r>
      <w:r w:rsidR="00841752">
        <w:t>zveřejnit zaměstnavateli svoje jméno, je třeba obrátit se na sekretariát ČMOS PŠ a zaslat mu:</w:t>
      </w:r>
    </w:p>
    <w:p w14:paraId="07F17E60" w14:textId="3FA72492" w:rsidR="00841752" w:rsidRPr="00363756" w:rsidRDefault="001F5E30" w:rsidP="003A4E45">
      <w:pPr>
        <w:pStyle w:val="Odstavecseseznamem"/>
        <w:numPr>
          <w:ilvl w:val="0"/>
          <w:numId w:val="13"/>
        </w:numPr>
        <w:jc w:val="both"/>
      </w:pPr>
      <w:r>
        <w:t>ž</w:t>
      </w:r>
      <w:r w:rsidR="00841752" w:rsidRPr="00363756">
        <w:t xml:space="preserve">ádost o </w:t>
      </w:r>
      <w:r w:rsidR="00506A40" w:rsidRPr="00363756">
        <w:t>čestné prohlášení ČMOS PŠ, že tři členové odborové organizace jsou v pracovním poměru u zaměstnavatele</w:t>
      </w:r>
    </w:p>
    <w:p w14:paraId="0BF40388" w14:textId="45BB296D" w:rsidR="00841752" w:rsidRDefault="001F5E30" w:rsidP="003A4E45">
      <w:pPr>
        <w:pStyle w:val="Odstavecseseznamem"/>
        <w:numPr>
          <w:ilvl w:val="0"/>
          <w:numId w:val="13"/>
        </w:numPr>
        <w:jc w:val="both"/>
      </w:pPr>
      <w:r>
        <w:t>i</w:t>
      </w:r>
      <w:r w:rsidR="00841752">
        <w:t>nformaci, kterých členů se potvrzení týká</w:t>
      </w:r>
    </w:p>
    <w:p w14:paraId="16058F14" w14:textId="5D71BB13" w:rsidR="00841752" w:rsidRDefault="001F5E30" w:rsidP="003A4E45">
      <w:pPr>
        <w:pStyle w:val="Odstavecseseznamem"/>
        <w:numPr>
          <w:ilvl w:val="0"/>
          <w:numId w:val="13"/>
        </w:numPr>
        <w:jc w:val="both"/>
      </w:pPr>
      <w:r>
        <w:t>k</w:t>
      </w:r>
      <w:r w:rsidR="00841752">
        <w:t xml:space="preserve">opie / </w:t>
      </w:r>
      <w:proofErr w:type="spellStart"/>
      <w:r w:rsidR="00841752">
        <w:t>scany</w:t>
      </w:r>
      <w:proofErr w:type="spellEnd"/>
      <w:r w:rsidR="00841752">
        <w:t xml:space="preserve"> pracovních smluv těchto členů</w:t>
      </w:r>
    </w:p>
    <w:p w14:paraId="5BA353C1" w14:textId="493480CD" w:rsidR="00841752" w:rsidRDefault="00BA4F7A" w:rsidP="003A4E45">
      <w:pPr>
        <w:jc w:val="both"/>
      </w:pPr>
      <w:r>
        <w:lastRenderedPageBreak/>
        <w:t>Sekretariát</w:t>
      </w:r>
      <w:r w:rsidR="00841752">
        <w:t xml:space="preserve"> ČMOS PŠ po obdržení všech těchto dokumentů</w:t>
      </w:r>
      <w:r w:rsidR="00506A40">
        <w:rPr>
          <w:rStyle w:val="Znakapoznpodarou"/>
        </w:rPr>
        <w:footnoteReference w:id="2"/>
      </w:r>
      <w:r w:rsidR="00841752">
        <w:t xml:space="preserve"> ověří správnost tvrzených</w:t>
      </w:r>
      <w:r>
        <w:t xml:space="preserve"> údajů a vydá čestné prohlášení</w:t>
      </w:r>
      <w:r w:rsidR="00841752">
        <w:t xml:space="preserve">, že u dané odborové organizace je splněna podmínka prokázání toho, že tři členové příslušné odborové organizace jsou v pracovním poměru k danému zaměstnavateli. </w:t>
      </w:r>
      <w:r w:rsidR="002B548F" w:rsidRPr="00363756">
        <w:t>Toto č</w:t>
      </w:r>
      <w:r w:rsidR="00841752" w:rsidRPr="00363756">
        <w:t>estné prohlášení</w:t>
      </w:r>
      <w:r w:rsidR="00841752">
        <w:t xml:space="preserve"> následně příslušná odborová organizace předloží zaměstnavateli.</w:t>
      </w:r>
    </w:p>
    <w:p w14:paraId="67DE0F97" w14:textId="04E5E741" w:rsidR="006C6900" w:rsidRPr="003A4E45" w:rsidRDefault="00E12763" w:rsidP="003A4E45">
      <w:pPr>
        <w:pStyle w:val="Odstavecseseznamem"/>
        <w:numPr>
          <w:ilvl w:val="0"/>
          <w:numId w:val="11"/>
        </w:numPr>
        <w:jc w:val="both"/>
        <w:rPr>
          <w:u w:val="single"/>
        </w:rPr>
      </w:pPr>
      <w:r w:rsidRPr="003A4E45">
        <w:rPr>
          <w:u w:val="single"/>
        </w:rPr>
        <w:t>Individuální členové</w:t>
      </w:r>
    </w:p>
    <w:p w14:paraId="78EE62D7" w14:textId="7F648869" w:rsidR="00841752" w:rsidRDefault="00AD11A0" w:rsidP="003A4E45">
      <w:pPr>
        <w:jc w:val="both"/>
      </w:pPr>
      <w:r>
        <w:t>V</w:t>
      </w:r>
      <w:r w:rsidR="00E12763">
        <w:t> </w:t>
      </w:r>
      <w:r>
        <w:t>případě</w:t>
      </w:r>
      <w:r w:rsidR="00E12763">
        <w:t xml:space="preserve"> individuálních členů jedná za tyto členy příslušná OROS</w:t>
      </w:r>
      <w:r w:rsidR="00BA4F7A">
        <w:t xml:space="preserve"> (KROS)</w:t>
      </w:r>
      <w:r w:rsidR="00E12763">
        <w:t xml:space="preserve">. Povinností OROS </w:t>
      </w:r>
      <w:r w:rsidR="00BA4F7A">
        <w:t xml:space="preserve">(KROS) </w:t>
      </w:r>
      <w:r w:rsidR="00E12763">
        <w:t xml:space="preserve">v tomto případě je, aby řádně a včas prokázala zaměstnavateli, že došlo ke splnění podmínek § 286 odst. 3 zákoníku práce. </w:t>
      </w:r>
      <w:r w:rsidR="005674F2">
        <w:t xml:space="preserve">Příslušná OROS </w:t>
      </w:r>
      <w:r w:rsidR="00BA4F7A">
        <w:t xml:space="preserve">(KROS) </w:t>
      </w:r>
      <w:r w:rsidR="005674F2">
        <w:t>po domluvě s členy dané odborové</w:t>
      </w:r>
      <w:r w:rsidR="001F5E30">
        <w:t xml:space="preserve"> organizace bude postupovat </w:t>
      </w:r>
      <w:r w:rsidR="005674F2">
        <w:t>podle</w:t>
      </w:r>
      <w:r w:rsidR="001F5E30">
        <w:t xml:space="preserve"> této metodiky</w:t>
      </w:r>
      <w:r w:rsidR="005674F2">
        <w:t xml:space="preserve"> </w:t>
      </w:r>
      <w:r w:rsidR="001F5E30">
        <w:t>buď pro „otevřenou variantu“</w:t>
      </w:r>
      <w:r w:rsidR="004A009C">
        <w:t>,</w:t>
      </w:r>
      <w:r w:rsidR="001F5E30">
        <w:t xml:space="preserve"> nebo pro „anonymizovanou variantu</w:t>
      </w:r>
      <w:r w:rsidR="005674F2">
        <w:t xml:space="preserve">“. </w:t>
      </w:r>
      <w:r w:rsidR="00E12763">
        <w:t xml:space="preserve">V případě </w:t>
      </w:r>
      <w:r w:rsidR="005674F2">
        <w:t>„</w:t>
      </w:r>
      <w:r w:rsidR="00E12763">
        <w:t>anonymizované varianty</w:t>
      </w:r>
      <w:r w:rsidR="005674F2">
        <w:t>“</w:t>
      </w:r>
      <w:r w:rsidR="00E12763">
        <w:t xml:space="preserve"> OROS </w:t>
      </w:r>
      <w:r w:rsidR="00BA4F7A">
        <w:t xml:space="preserve">(KROS) </w:t>
      </w:r>
      <w:r w:rsidR="00E12763">
        <w:t xml:space="preserve">poskytne </w:t>
      </w:r>
      <w:r w:rsidR="005674F2">
        <w:t xml:space="preserve">aktivní </w:t>
      </w:r>
      <w:r w:rsidR="00E12763">
        <w:t>součinnost sekretariátu ČMOS PŠ</w:t>
      </w:r>
      <w:r w:rsidR="005674F2">
        <w:t xml:space="preserve">, neboť i v tomto případě je příslušná OROS </w:t>
      </w:r>
      <w:r w:rsidR="00BA4F7A">
        <w:t xml:space="preserve">(KROS) </w:t>
      </w:r>
      <w:r w:rsidR="005674F2">
        <w:t>garantem řádného splnění podmínek stanovených v § 286 odst. 3 a 4 zákoníku práce.</w:t>
      </w:r>
    </w:p>
    <w:p w14:paraId="2D8D613F" w14:textId="77777777" w:rsidR="00E52CFB" w:rsidRDefault="00E52CFB" w:rsidP="00363756">
      <w:pPr>
        <w:pStyle w:val="Odstavecseseznamem"/>
        <w:ind w:left="1080"/>
        <w:jc w:val="both"/>
      </w:pPr>
    </w:p>
    <w:p w14:paraId="4205627E" w14:textId="22C5AE10" w:rsidR="006C6900" w:rsidRPr="003A4E45" w:rsidRDefault="00E52CFB" w:rsidP="003A4E45">
      <w:pPr>
        <w:pStyle w:val="Odstavecseseznamem"/>
        <w:numPr>
          <w:ilvl w:val="0"/>
          <w:numId w:val="12"/>
        </w:numPr>
        <w:jc w:val="both"/>
        <w:rPr>
          <w:b/>
        </w:rPr>
      </w:pPr>
      <w:r w:rsidRPr="003A4E45">
        <w:rPr>
          <w:b/>
        </w:rPr>
        <w:t>Jednání za příslušnou odborovou organizaci</w:t>
      </w:r>
    </w:p>
    <w:p w14:paraId="69AFBED8" w14:textId="0C9F9C67" w:rsidR="00E52CFB" w:rsidRDefault="00E52CFB" w:rsidP="003A4E45">
      <w:pPr>
        <w:jc w:val="both"/>
      </w:pPr>
      <w:r>
        <w:t>Přísl</w:t>
      </w:r>
      <w:r w:rsidR="00BA4F7A">
        <w:t xml:space="preserve">ušná odborová organizace seznámí zaměstnavatele </w:t>
      </w:r>
      <w:r>
        <w:t>s tím, kdo je statutárním orgánem příslušné odborové organizace a kdo j</w:t>
      </w:r>
      <w:r w:rsidR="001F5E30">
        <w:t>e</w:t>
      </w:r>
      <w:r>
        <w:t xml:space="preserve"> </w:t>
      </w:r>
      <w:r w:rsidR="001F5E30">
        <w:t>(</w:t>
      </w:r>
      <w:r w:rsidR="002C4E83">
        <w:t xml:space="preserve">jmenovitě) </w:t>
      </w:r>
      <w:r>
        <w:t>oprávněn za ní jednat (př. předseda / výbor / pověřený člen výboru / jiné řešení upravené ve stanovách</w:t>
      </w:r>
      <w:r w:rsidR="002C4E83">
        <w:t xml:space="preserve"> – </w:t>
      </w:r>
      <w:r w:rsidR="001F5E30">
        <w:t>viz čl. 15 Stanovy ČMOS PŠ</w:t>
      </w:r>
      <w:r>
        <w:t>)</w:t>
      </w:r>
      <w:r w:rsidR="00BA4F7A">
        <w:t xml:space="preserve"> a poskytne</w:t>
      </w:r>
      <w:r w:rsidR="001F5E30">
        <w:t xml:space="preserve"> kontakt nezbytný pro komunikaci s odborovou or</w:t>
      </w:r>
      <w:r w:rsidR="00C53802">
        <w:t>g</w:t>
      </w:r>
      <w:r w:rsidR="00BA4F7A">
        <w:t>anizací</w:t>
      </w:r>
      <w:r>
        <w:t>.</w:t>
      </w:r>
    </w:p>
    <w:p w14:paraId="460BC8BB" w14:textId="3B38D372" w:rsidR="00822F73" w:rsidRPr="00822F73" w:rsidRDefault="000745F0" w:rsidP="00081309">
      <w:pPr>
        <w:contextualSpacing/>
        <w:jc w:val="both"/>
        <w:rPr>
          <w:rFonts w:cstheme="minorHAnsi"/>
          <w:i/>
        </w:rPr>
      </w:pPr>
      <w:r>
        <w:rPr>
          <w:rFonts w:cstheme="minorHAnsi"/>
          <w:i/>
        </w:rPr>
        <w:t>Článek 15 písm.</w:t>
      </w:r>
      <w:r w:rsidR="00822F73" w:rsidRPr="00822F73">
        <w:rPr>
          <w:rFonts w:cstheme="minorHAnsi"/>
          <w:i/>
        </w:rPr>
        <w:t xml:space="preserve"> c) Stanov ČMOS PŠ </w:t>
      </w:r>
    </w:p>
    <w:p w14:paraId="518ECF8B" w14:textId="48216BD8" w:rsidR="00822F73" w:rsidRPr="00822F73" w:rsidRDefault="00822F73" w:rsidP="00081309">
      <w:pPr>
        <w:tabs>
          <w:tab w:val="left" w:pos="1020"/>
        </w:tabs>
        <w:contextualSpacing/>
        <w:jc w:val="both"/>
        <w:rPr>
          <w:rFonts w:cstheme="minorHAnsi"/>
          <w:i/>
        </w:rPr>
      </w:pPr>
      <w:r w:rsidRPr="00822F73">
        <w:rPr>
          <w:rFonts w:cstheme="minorHAnsi"/>
          <w:i/>
        </w:rPr>
        <w:t>…</w:t>
      </w:r>
      <w:r>
        <w:rPr>
          <w:rFonts w:cstheme="minorHAnsi"/>
          <w:i/>
        </w:rPr>
        <w:tab/>
      </w:r>
    </w:p>
    <w:p w14:paraId="5C89D7BD" w14:textId="77777777" w:rsidR="00822F73" w:rsidRDefault="00822F73" w:rsidP="00306960">
      <w:pPr>
        <w:contextualSpacing/>
        <w:jc w:val="both"/>
        <w:rPr>
          <w:rFonts w:cstheme="minorHAnsi"/>
          <w:i/>
        </w:rPr>
      </w:pPr>
      <w:r w:rsidRPr="00822F73">
        <w:rPr>
          <w:rFonts w:cstheme="minorHAnsi"/>
          <w:i/>
        </w:rPr>
        <w:t>Členská schůze může přijmout rozhodnutí nevytvářet výbor ZOOS. Členská schůze může rozhodnout o zastupování základní organizace jinou osobou (zmocněncem) v rozsahu opráv</w:t>
      </w:r>
      <w:r>
        <w:rPr>
          <w:rFonts w:cstheme="minorHAnsi"/>
          <w:i/>
        </w:rPr>
        <w:t>nění vyplývajícího z plné moci.</w:t>
      </w:r>
    </w:p>
    <w:p w14:paraId="2C2DF2F6" w14:textId="2F26513E" w:rsidR="00822F73" w:rsidRPr="00822F73" w:rsidRDefault="00822F73" w:rsidP="00306960">
      <w:pPr>
        <w:contextualSpacing/>
        <w:jc w:val="both"/>
        <w:rPr>
          <w:rFonts w:cstheme="minorHAnsi"/>
          <w:i/>
        </w:rPr>
      </w:pPr>
      <w:r w:rsidRPr="00822F73">
        <w:rPr>
          <w:rFonts w:cstheme="minorHAnsi"/>
          <w:i/>
        </w:rPr>
        <w:t>Výbor ZOOS, nebo pokud není výbor ustaven, předseda ZOOS:</w:t>
      </w:r>
    </w:p>
    <w:p w14:paraId="79CE9A3C" w14:textId="77777777" w:rsidR="00822F73" w:rsidRPr="00822F73" w:rsidRDefault="00822F73" w:rsidP="00306960">
      <w:pPr>
        <w:numPr>
          <w:ilvl w:val="0"/>
          <w:numId w:val="14"/>
        </w:numPr>
        <w:ind w:left="0" w:firstLine="0"/>
        <w:contextualSpacing/>
        <w:jc w:val="both"/>
        <w:rPr>
          <w:rFonts w:cstheme="minorHAnsi"/>
          <w:i/>
        </w:rPr>
      </w:pPr>
      <w:r w:rsidRPr="00822F73">
        <w:rPr>
          <w:rFonts w:cstheme="minorHAnsi"/>
          <w:i/>
        </w:rPr>
        <w:t>je statutárním orgánem zastupujícím ZOOS;</w:t>
      </w:r>
    </w:p>
    <w:p w14:paraId="05FFEBF5" w14:textId="77777777" w:rsidR="00822F73" w:rsidRPr="00822F73" w:rsidRDefault="00822F73" w:rsidP="00306960">
      <w:pPr>
        <w:numPr>
          <w:ilvl w:val="0"/>
          <w:numId w:val="14"/>
        </w:numPr>
        <w:ind w:left="0" w:firstLine="0"/>
        <w:contextualSpacing/>
        <w:jc w:val="both"/>
        <w:rPr>
          <w:rFonts w:cstheme="minorHAnsi"/>
          <w:i/>
        </w:rPr>
      </w:pPr>
      <w:r w:rsidRPr="00822F73">
        <w:rPr>
          <w:rFonts w:cstheme="minorHAnsi"/>
          <w:i/>
        </w:rPr>
        <w:t>vystupuje jménem ZOOS v pracovněprávních vztazích, dbá na dodržování pracovněprávních předpisů;</w:t>
      </w:r>
    </w:p>
    <w:p w14:paraId="2AA97638" w14:textId="1193600E" w:rsidR="00822F73" w:rsidRDefault="00822F73" w:rsidP="00306960">
      <w:pPr>
        <w:contextualSpacing/>
        <w:jc w:val="both"/>
        <w:rPr>
          <w:rFonts w:ascii="Arial" w:hAnsi="Arial" w:cs="Arial"/>
        </w:rPr>
      </w:pPr>
      <w:r>
        <w:rPr>
          <w:rFonts w:ascii="Arial" w:hAnsi="Arial" w:cs="Arial"/>
        </w:rPr>
        <w:t>...</w:t>
      </w:r>
    </w:p>
    <w:p w14:paraId="37B0FD55" w14:textId="409900D8" w:rsidR="000745F0" w:rsidRPr="00306960" w:rsidRDefault="000745F0" w:rsidP="00306960">
      <w:pPr>
        <w:contextualSpacing/>
        <w:jc w:val="both"/>
        <w:rPr>
          <w:rFonts w:cstheme="minorHAnsi"/>
          <w:i/>
        </w:rPr>
      </w:pPr>
      <w:r>
        <w:rPr>
          <w:rFonts w:cstheme="minorHAnsi"/>
          <w:i/>
        </w:rPr>
        <w:t>Článek 15 písm. d</w:t>
      </w:r>
      <w:r w:rsidRPr="00822F73">
        <w:rPr>
          <w:rFonts w:cstheme="minorHAnsi"/>
          <w:i/>
        </w:rPr>
        <w:t xml:space="preserve">) Stanov ČMOS PŠ </w:t>
      </w:r>
    </w:p>
    <w:p w14:paraId="5D70BC6C" w14:textId="1CB6F5E6" w:rsidR="000745F0" w:rsidRPr="000745F0" w:rsidRDefault="000745F0" w:rsidP="00306960">
      <w:pPr>
        <w:jc w:val="both"/>
        <w:rPr>
          <w:rFonts w:cstheme="minorHAnsi"/>
          <w:i/>
        </w:rPr>
      </w:pPr>
      <w:r w:rsidRPr="000745F0">
        <w:rPr>
          <w:rFonts w:cstheme="minorHAnsi"/>
          <w:i/>
        </w:rPr>
        <w:t>Jménem výboru ZOOS jedná předseda ZOOS, nebo na základě pověření jiný člen výboru ZOOS nebo zmocněnec. Předseda, nebo na základě pověření jiný člen výboru podepisuje za výbor ZOOS písemná právní jednání a jiné písemné dokumenty.</w:t>
      </w:r>
    </w:p>
    <w:p w14:paraId="5ADE36AD" w14:textId="19E47480" w:rsidR="005A02DD" w:rsidRDefault="005A02DD" w:rsidP="00822F73">
      <w:pPr>
        <w:jc w:val="both"/>
      </w:pPr>
    </w:p>
    <w:p w14:paraId="6C560A52" w14:textId="6C5D5748" w:rsidR="005A02DD" w:rsidRDefault="005A02DD" w:rsidP="00363756">
      <w:pPr>
        <w:pStyle w:val="Nadpis2"/>
        <w:jc w:val="both"/>
      </w:pPr>
      <w:proofErr w:type="gramStart"/>
      <w:r>
        <w:t>Formuláře</w:t>
      </w:r>
      <w:r w:rsidR="00363756">
        <w:t xml:space="preserve"> - vzory</w:t>
      </w:r>
      <w:proofErr w:type="gramEnd"/>
    </w:p>
    <w:p w14:paraId="32211132" w14:textId="399D6888" w:rsidR="00A4718B" w:rsidRDefault="00A4718B" w:rsidP="00363756">
      <w:pPr>
        <w:ind w:left="360"/>
        <w:jc w:val="both"/>
      </w:pPr>
    </w:p>
    <w:p w14:paraId="2635DA5E" w14:textId="77777777" w:rsidR="007B065B" w:rsidRDefault="007B065B">
      <w:pPr>
        <w:rPr>
          <w:rFonts w:asciiTheme="majorHAnsi" w:eastAsiaTheme="majorEastAsia" w:hAnsiTheme="majorHAnsi" w:cstheme="majorBidi"/>
          <w:color w:val="365F91" w:themeColor="accent1" w:themeShade="BF"/>
          <w:sz w:val="26"/>
          <w:szCs w:val="26"/>
        </w:rPr>
      </w:pPr>
      <w:r>
        <w:br w:type="page"/>
      </w:r>
    </w:p>
    <w:p w14:paraId="66BFFA2D" w14:textId="237DEB21" w:rsidR="00A4718B" w:rsidRDefault="00363756" w:rsidP="007B065B">
      <w:pPr>
        <w:pStyle w:val="Nadpis2"/>
      </w:pPr>
      <w:r>
        <w:lastRenderedPageBreak/>
        <w:t xml:space="preserve">Formulář 1 - </w:t>
      </w:r>
      <w:r w:rsidR="000428E3">
        <w:t>Prokázání působení</w:t>
      </w:r>
      <w:r w:rsidR="008B5C51">
        <w:t xml:space="preserve"> </w:t>
      </w:r>
      <w:r w:rsidR="00A4718B">
        <w:t>odborové organizace</w:t>
      </w:r>
      <w:r w:rsidR="008B5C51">
        <w:t xml:space="preserve"> u zaměstnavatele</w:t>
      </w:r>
    </w:p>
    <w:p w14:paraId="4EA39847" w14:textId="77777777" w:rsidR="007B065B" w:rsidRDefault="007B065B" w:rsidP="007B065B">
      <w:pPr>
        <w:jc w:val="both"/>
      </w:pPr>
    </w:p>
    <w:p w14:paraId="492FD6C7" w14:textId="7F44DF5B" w:rsidR="008B5C51" w:rsidRDefault="00CB724A" w:rsidP="004A009C">
      <w:pPr>
        <w:jc w:val="both"/>
      </w:pPr>
      <w:r>
        <w:t>Odborová organizace……………………………………………</w:t>
      </w:r>
      <w:r w:rsidR="004A009C">
        <w:t>………………………………………………………………</w:t>
      </w:r>
      <w:proofErr w:type="gramStart"/>
      <w:r w:rsidR="004A009C">
        <w:t>…….</w:t>
      </w:r>
      <w:proofErr w:type="gramEnd"/>
      <w:r w:rsidR="004A009C">
        <w:t>.</w:t>
      </w:r>
      <w:r>
        <w:t xml:space="preserve"> (název odborové</w:t>
      </w:r>
      <w:r w:rsidR="009B7823">
        <w:t xml:space="preserve"> organizace a IČO</w:t>
      </w:r>
      <w:r>
        <w:t>) oznamuje tímto zaměstnavateli …………………………………………………………</w:t>
      </w:r>
      <w:r w:rsidR="004A009C">
        <w:t>………………………………………………………………………………………………….</w:t>
      </w:r>
      <w:r>
        <w:t xml:space="preserve"> (název zaměstnavatele a </w:t>
      </w:r>
      <w:r w:rsidR="009B7823">
        <w:t>IČO</w:t>
      </w:r>
      <w:r>
        <w:t xml:space="preserve">), že splňuje podmínky § 286 odst. 3 zákona č. 262/2006 Sb., zákoník práce, ve znění pozdějších předpisů, kladené </w:t>
      </w:r>
      <w:r w:rsidR="000428E3">
        <w:t xml:space="preserve">na </w:t>
      </w:r>
      <w:r w:rsidR="009B7823">
        <w:t xml:space="preserve">její </w:t>
      </w:r>
      <w:r w:rsidR="000428E3">
        <w:t xml:space="preserve">působení </w:t>
      </w:r>
      <w:r w:rsidR="008B5C51">
        <w:t xml:space="preserve">a </w:t>
      </w:r>
      <w:r w:rsidR="009B7823">
        <w:t>právo jednat u zaměstnavatele</w:t>
      </w:r>
      <w:r w:rsidR="008B5C51">
        <w:t>.</w:t>
      </w:r>
    </w:p>
    <w:p w14:paraId="7D8BD7D0" w14:textId="596688CE" w:rsidR="00CB724A" w:rsidRDefault="00CB724A" w:rsidP="004A009C">
      <w:pPr>
        <w:jc w:val="both"/>
      </w:pPr>
      <w:r>
        <w:t>Členy odborové organizace</w:t>
      </w:r>
      <w:r w:rsidR="008B5C51">
        <w:t>, kteří jsou zároveň v pracovním poměru u zaměstnavatele,</w:t>
      </w:r>
      <w:r>
        <w:t xml:space="preserve"> jsou:</w:t>
      </w:r>
    </w:p>
    <w:tbl>
      <w:tblPr>
        <w:tblStyle w:val="Mkatabulky"/>
        <w:tblW w:w="0" w:type="auto"/>
        <w:tblInd w:w="360" w:type="dxa"/>
        <w:tblLook w:val="04A0" w:firstRow="1" w:lastRow="0" w:firstColumn="1" w:lastColumn="0" w:noHBand="0" w:noVBand="1"/>
      </w:tblPr>
      <w:tblGrid>
        <w:gridCol w:w="4356"/>
        <w:gridCol w:w="4346"/>
      </w:tblGrid>
      <w:tr w:rsidR="00CB724A" w14:paraId="6D574480" w14:textId="77777777" w:rsidTr="00CB724A">
        <w:tc>
          <w:tcPr>
            <w:tcW w:w="4606" w:type="dxa"/>
          </w:tcPr>
          <w:p w14:paraId="29CE3BB2" w14:textId="506148F0" w:rsidR="00CB724A" w:rsidRPr="00CB724A" w:rsidRDefault="00CB724A" w:rsidP="00363756">
            <w:pPr>
              <w:jc w:val="both"/>
              <w:rPr>
                <w:b/>
                <w:bCs/>
              </w:rPr>
            </w:pPr>
            <w:r w:rsidRPr="00CB724A">
              <w:rPr>
                <w:b/>
                <w:bCs/>
              </w:rPr>
              <w:t>Jméno a příjmení</w:t>
            </w:r>
          </w:p>
        </w:tc>
        <w:tc>
          <w:tcPr>
            <w:tcW w:w="4606" w:type="dxa"/>
          </w:tcPr>
          <w:p w14:paraId="67D4E4B8" w14:textId="48BA7597" w:rsidR="00CB724A" w:rsidRPr="00CB724A" w:rsidRDefault="00CB724A" w:rsidP="00363756">
            <w:pPr>
              <w:jc w:val="both"/>
              <w:rPr>
                <w:b/>
                <w:bCs/>
              </w:rPr>
            </w:pPr>
            <w:r w:rsidRPr="00CB724A">
              <w:rPr>
                <w:b/>
                <w:bCs/>
              </w:rPr>
              <w:t>Podpis</w:t>
            </w:r>
          </w:p>
        </w:tc>
      </w:tr>
      <w:tr w:rsidR="00CB724A" w14:paraId="4FDE113B" w14:textId="77777777" w:rsidTr="00CB724A">
        <w:tc>
          <w:tcPr>
            <w:tcW w:w="4606" w:type="dxa"/>
          </w:tcPr>
          <w:p w14:paraId="47EBE4A6" w14:textId="77777777" w:rsidR="00CB724A" w:rsidRDefault="00CB724A" w:rsidP="00363756">
            <w:pPr>
              <w:jc w:val="both"/>
            </w:pPr>
          </w:p>
        </w:tc>
        <w:tc>
          <w:tcPr>
            <w:tcW w:w="4606" w:type="dxa"/>
          </w:tcPr>
          <w:p w14:paraId="3FAFA1C6" w14:textId="77777777" w:rsidR="00CB724A" w:rsidRDefault="00CB724A" w:rsidP="00363756">
            <w:pPr>
              <w:jc w:val="both"/>
            </w:pPr>
          </w:p>
        </w:tc>
      </w:tr>
      <w:tr w:rsidR="00CB724A" w14:paraId="5894A895" w14:textId="77777777" w:rsidTr="00CB724A">
        <w:tc>
          <w:tcPr>
            <w:tcW w:w="4606" w:type="dxa"/>
          </w:tcPr>
          <w:p w14:paraId="1547D848" w14:textId="77777777" w:rsidR="00CB724A" w:rsidRDefault="00CB724A" w:rsidP="00363756">
            <w:pPr>
              <w:jc w:val="both"/>
            </w:pPr>
          </w:p>
        </w:tc>
        <w:tc>
          <w:tcPr>
            <w:tcW w:w="4606" w:type="dxa"/>
          </w:tcPr>
          <w:p w14:paraId="0040FF74" w14:textId="77777777" w:rsidR="00CB724A" w:rsidRDefault="00CB724A" w:rsidP="00363756">
            <w:pPr>
              <w:jc w:val="both"/>
            </w:pPr>
          </w:p>
        </w:tc>
      </w:tr>
      <w:tr w:rsidR="00CB724A" w14:paraId="13E72277" w14:textId="77777777" w:rsidTr="00CB724A">
        <w:tc>
          <w:tcPr>
            <w:tcW w:w="4606" w:type="dxa"/>
          </w:tcPr>
          <w:p w14:paraId="5A1432BF" w14:textId="77777777" w:rsidR="00CB724A" w:rsidRDefault="00CB724A" w:rsidP="00363756">
            <w:pPr>
              <w:jc w:val="both"/>
            </w:pPr>
          </w:p>
        </w:tc>
        <w:tc>
          <w:tcPr>
            <w:tcW w:w="4606" w:type="dxa"/>
          </w:tcPr>
          <w:p w14:paraId="53EBB0B6" w14:textId="77777777" w:rsidR="00CB724A" w:rsidRDefault="00CB724A" w:rsidP="00363756">
            <w:pPr>
              <w:jc w:val="both"/>
            </w:pPr>
          </w:p>
        </w:tc>
      </w:tr>
    </w:tbl>
    <w:p w14:paraId="26AC5E2D" w14:textId="343E0284" w:rsidR="00CB724A" w:rsidRDefault="00CB724A" w:rsidP="00363756">
      <w:pPr>
        <w:ind w:left="360"/>
        <w:jc w:val="both"/>
      </w:pPr>
    </w:p>
    <w:p w14:paraId="49F34191" w14:textId="7BC5AE45" w:rsidR="00CB724A" w:rsidRDefault="00CB724A" w:rsidP="007B065B">
      <w:pPr>
        <w:jc w:val="both"/>
      </w:pPr>
      <w:r>
        <w:t xml:space="preserve">Dle stanov </w:t>
      </w:r>
      <w:r w:rsidR="009B7823">
        <w:t>ČMOS PŠ</w:t>
      </w:r>
      <w:r>
        <w:t xml:space="preserve"> je </w:t>
      </w:r>
      <w:r w:rsidR="00801A32">
        <w:t xml:space="preserve">za působící odborovou organizaci </w:t>
      </w:r>
      <w:r>
        <w:t>oprávněn jednat ………………………………………………</w:t>
      </w:r>
      <w:r w:rsidR="004A009C">
        <w:t>……………………………………………………………………………………………</w:t>
      </w:r>
      <w:r>
        <w:t xml:space="preserve"> (název orgánu, který je oprávněn jednat n</w:t>
      </w:r>
      <w:r w:rsidR="008B5C51">
        <w:t>a</w:t>
      </w:r>
      <w:r>
        <w:t xml:space="preserve">př. </w:t>
      </w:r>
      <w:r w:rsidR="008B5C51">
        <w:t>p</w:t>
      </w:r>
      <w:r>
        <w:t>ředseda, výbor atd.)</w:t>
      </w:r>
      <w:r w:rsidR="008B5C51">
        <w:t xml:space="preserve"> …………………………………………</w:t>
      </w:r>
      <w:r w:rsidR="004A009C">
        <w:t>….</w:t>
      </w:r>
      <w:r w:rsidR="008B5C51">
        <w:t xml:space="preserve"> </w:t>
      </w:r>
      <w:r w:rsidR="004A009C">
        <w:t>.………………………………………………………………………………………………</w:t>
      </w:r>
      <w:proofErr w:type="gramStart"/>
      <w:r w:rsidR="004A009C">
        <w:t>…</w:t>
      </w:r>
      <w:r w:rsidR="008B5C51">
        <w:t>(</w:t>
      </w:r>
      <w:proofErr w:type="gramEnd"/>
      <w:r w:rsidR="008B5C51">
        <w:t>jméno a příjmení dané osoby/osob).</w:t>
      </w:r>
    </w:p>
    <w:p w14:paraId="69BB8A7F" w14:textId="77777777" w:rsidR="004A009C" w:rsidRDefault="004A009C" w:rsidP="007B065B">
      <w:pPr>
        <w:jc w:val="both"/>
      </w:pPr>
    </w:p>
    <w:p w14:paraId="779E18EE" w14:textId="0B3C1400" w:rsidR="002B5BDB" w:rsidRDefault="009B7823" w:rsidP="007B065B">
      <w:pPr>
        <w:jc w:val="both"/>
      </w:pPr>
      <w:r>
        <w:t xml:space="preserve">Kontakt na </w:t>
      </w:r>
      <w:r w:rsidR="002B5BDB">
        <w:t xml:space="preserve">odborovou </w:t>
      </w:r>
      <w:proofErr w:type="gramStart"/>
      <w:r w:rsidR="002B5BDB">
        <w:t>organizaci:…</w:t>
      </w:r>
      <w:proofErr w:type="gramEnd"/>
      <w:r w:rsidR="002B5BDB">
        <w:t>…………………………………</w:t>
      </w:r>
      <w:r w:rsidR="004A009C">
        <w:t>………………………………………………………………….</w:t>
      </w:r>
      <w:r w:rsidR="002B5BDB">
        <w:t>.</w:t>
      </w:r>
    </w:p>
    <w:p w14:paraId="5ABD06AC" w14:textId="77777777" w:rsidR="004A009C" w:rsidRDefault="004A009C" w:rsidP="007B065B">
      <w:pPr>
        <w:jc w:val="both"/>
      </w:pPr>
    </w:p>
    <w:p w14:paraId="3D365AD9" w14:textId="45140935" w:rsidR="00CB724A" w:rsidRDefault="008B5C51" w:rsidP="007B065B">
      <w:pPr>
        <w:jc w:val="both"/>
      </w:pPr>
      <w:r>
        <w:t xml:space="preserve">Stanovy </w:t>
      </w:r>
      <w:r w:rsidR="009B7823">
        <w:t>ČMOS PŠ</w:t>
      </w:r>
      <w:r>
        <w:t xml:space="preserve"> lze najít v následujícím odkazu………………………………………………………</w:t>
      </w:r>
      <w:r w:rsidR="004A009C">
        <w:t>…………………………</w:t>
      </w:r>
      <w:r>
        <w:t xml:space="preserve"> (hypertextový odkaz) / jsou přiloženy v tištěné podobě k tomuto dokumentu.</w:t>
      </w:r>
    </w:p>
    <w:p w14:paraId="09290EFA" w14:textId="77777777" w:rsidR="008B5C51" w:rsidRDefault="008B5C51" w:rsidP="00363756">
      <w:pPr>
        <w:ind w:left="360"/>
        <w:jc w:val="both"/>
      </w:pPr>
    </w:p>
    <w:p w14:paraId="148DE229" w14:textId="18D202A6" w:rsidR="008B5C51" w:rsidRDefault="004A009C" w:rsidP="007B065B">
      <w:pPr>
        <w:jc w:val="both"/>
      </w:pPr>
      <w:r>
        <w:t>Podpis a datum</w:t>
      </w:r>
      <w:r w:rsidR="008B5C51">
        <w:t>…………………………………………………………</w:t>
      </w:r>
      <w:r>
        <w:t>………………………………………………………………………….</w:t>
      </w:r>
    </w:p>
    <w:p w14:paraId="28DDF4BC" w14:textId="77777777" w:rsidR="009B7823" w:rsidRDefault="009B7823" w:rsidP="007B065B">
      <w:pPr>
        <w:jc w:val="both"/>
      </w:pPr>
    </w:p>
    <w:p w14:paraId="66028C76" w14:textId="110A87DA" w:rsidR="009B7823" w:rsidRDefault="009B7823" w:rsidP="007B065B">
      <w:pPr>
        <w:jc w:val="both"/>
      </w:pPr>
      <w:r>
        <w:t>Za zaměstnavatele převzal dne ……………………………………</w:t>
      </w:r>
      <w:r w:rsidR="004A009C">
        <w:t>…</w:t>
      </w:r>
    </w:p>
    <w:p w14:paraId="4BBC4C82" w14:textId="77777777" w:rsidR="004A009C" w:rsidRDefault="004A009C" w:rsidP="007B065B">
      <w:pPr>
        <w:jc w:val="both"/>
      </w:pPr>
    </w:p>
    <w:p w14:paraId="44D0F12C" w14:textId="45CCC51E" w:rsidR="009B7823" w:rsidRDefault="004A009C" w:rsidP="007B065B">
      <w:pPr>
        <w:jc w:val="both"/>
      </w:pPr>
      <w:r>
        <w:t>…….</w:t>
      </w:r>
      <w:r w:rsidR="009B7823">
        <w:t>…………………………………………………………………………………..</w:t>
      </w:r>
    </w:p>
    <w:p w14:paraId="3F0AE660" w14:textId="722A0F9F" w:rsidR="009B7823" w:rsidRDefault="009B7823" w:rsidP="007B065B">
      <w:pPr>
        <w:jc w:val="both"/>
      </w:pPr>
      <w:r>
        <w:t>(jméno a podpis)</w:t>
      </w:r>
    </w:p>
    <w:p w14:paraId="0DE51A73" w14:textId="77777777" w:rsidR="00CB724A" w:rsidRDefault="00CB724A" w:rsidP="00363756">
      <w:pPr>
        <w:ind w:left="360"/>
        <w:jc w:val="both"/>
      </w:pPr>
    </w:p>
    <w:p w14:paraId="56E44FCE" w14:textId="77777777" w:rsidR="007B065B" w:rsidRDefault="007B065B">
      <w:pPr>
        <w:rPr>
          <w:rFonts w:asciiTheme="majorHAnsi" w:eastAsiaTheme="majorEastAsia" w:hAnsiTheme="majorHAnsi" w:cstheme="majorBidi"/>
          <w:color w:val="365F91" w:themeColor="accent1" w:themeShade="BF"/>
          <w:sz w:val="26"/>
          <w:szCs w:val="26"/>
        </w:rPr>
      </w:pPr>
      <w:r>
        <w:br w:type="page"/>
      </w:r>
    </w:p>
    <w:p w14:paraId="7F62F16D" w14:textId="16FA3A6A" w:rsidR="008B5C51" w:rsidRDefault="007B065B" w:rsidP="004A009C">
      <w:pPr>
        <w:pStyle w:val="Nadpis2"/>
      </w:pPr>
      <w:r>
        <w:lastRenderedPageBreak/>
        <w:t xml:space="preserve">Formulář 2 - </w:t>
      </w:r>
      <w:r w:rsidR="000428E3">
        <w:t>Prokázání působení</w:t>
      </w:r>
      <w:r w:rsidR="008B5C51">
        <w:t xml:space="preserve"> odborové organizace u zaměstnavatele</w:t>
      </w:r>
    </w:p>
    <w:p w14:paraId="189FA969" w14:textId="77777777" w:rsidR="004A009C" w:rsidRPr="004A009C" w:rsidRDefault="004A009C" w:rsidP="004A009C"/>
    <w:p w14:paraId="11D4EC3E" w14:textId="7E564896" w:rsidR="008B5C51" w:rsidRDefault="004A009C" w:rsidP="007B065B">
      <w:pPr>
        <w:jc w:val="both"/>
      </w:pPr>
      <w:r>
        <w:t xml:space="preserve">Odborová </w:t>
      </w:r>
      <w:r w:rsidR="008B5C51">
        <w:t>organizace</w:t>
      </w:r>
      <w:r>
        <w:t xml:space="preserve"> </w:t>
      </w:r>
      <w:r w:rsidR="008B5C51">
        <w:t>………………………………………</w:t>
      </w:r>
      <w:proofErr w:type="gramStart"/>
      <w:r w:rsidR="008B5C51">
        <w:t>……</w:t>
      </w:r>
      <w:r>
        <w:t>.</w:t>
      </w:r>
      <w:proofErr w:type="gramEnd"/>
      <w:r>
        <w:t xml:space="preserve">.……………………………………................................ </w:t>
      </w:r>
      <w:r w:rsidR="008B5C51">
        <w:t>(náz</w:t>
      </w:r>
      <w:r>
        <w:t>e</w:t>
      </w:r>
      <w:r w:rsidR="008B5C51">
        <w:t xml:space="preserve">v odborové organizace a </w:t>
      </w:r>
      <w:r w:rsidR="00801A32">
        <w:t>IČO</w:t>
      </w:r>
      <w:r w:rsidR="008B5C51">
        <w:t>) oznamuje tímto zaměstnavateli …………………………………………………………</w:t>
      </w:r>
      <w:r>
        <w:t>………………………………………………………………………………………………….</w:t>
      </w:r>
      <w:r w:rsidR="008B5C51">
        <w:t xml:space="preserve"> (název zaměstnavatele a </w:t>
      </w:r>
      <w:r w:rsidR="00801A32">
        <w:t>IČO</w:t>
      </w:r>
      <w:r w:rsidR="008B5C51">
        <w:t>), že splňuje podmínky § 286 odst. 3 zákona č. 262/2006 Sb., zákoník práce, ve znění pozdějších</w:t>
      </w:r>
      <w:r w:rsidR="000428E3">
        <w:t xml:space="preserve"> předpisů, kladené na </w:t>
      </w:r>
      <w:r w:rsidR="00801A32">
        <w:t xml:space="preserve">její </w:t>
      </w:r>
      <w:r w:rsidR="000428E3">
        <w:t xml:space="preserve">působení </w:t>
      </w:r>
      <w:r w:rsidR="008B5C51">
        <w:t xml:space="preserve">a právo jednat </w:t>
      </w:r>
      <w:r w:rsidR="00801A32">
        <w:t>u zaměstnavatele</w:t>
      </w:r>
      <w:r w:rsidR="008B5C51">
        <w:t>.</w:t>
      </w:r>
    </w:p>
    <w:p w14:paraId="63C67215" w14:textId="41CEBEC3" w:rsidR="008B5C51" w:rsidRDefault="008B5C51" w:rsidP="007B065B">
      <w:pPr>
        <w:jc w:val="both"/>
      </w:pPr>
      <w:r>
        <w:t xml:space="preserve">ČMOS PŠ čestným prohlášením </w:t>
      </w:r>
      <w:r w:rsidR="002B5BDB">
        <w:t>……………………</w:t>
      </w:r>
      <w:proofErr w:type="gramStart"/>
      <w:r w:rsidR="002B5BDB">
        <w:t>…….</w:t>
      </w:r>
      <w:proofErr w:type="gramEnd"/>
      <w:r w:rsidR="002B5BDB">
        <w:t xml:space="preserve">. (číslo jednací) </w:t>
      </w:r>
      <w:r>
        <w:t xml:space="preserve">vydaným dne ……………………… (datum) </w:t>
      </w:r>
      <w:r w:rsidR="002B5BDB">
        <w:t>osvědčuje, že u zaměstnavatele …………………………………</w:t>
      </w:r>
      <w:r w:rsidR="004A009C">
        <w:t>…………………………………………………</w:t>
      </w:r>
      <w:r w:rsidR="002B5BDB">
        <w:t xml:space="preserve"> (název a </w:t>
      </w:r>
      <w:r w:rsidR="00801A32">
        <w:t>IČO</w:t>
      </w:r>
      <w:r w:rsidR="002B5BDB">
        <w:t>) jsou v </w:t>
      </w:r>
      <w:r w:rsidR="00801A32">
        <w:t>pracovním</w:t>
      </w:r>
      <w:r w:rsidR="002B5BDB">
        <w:t xml:space="preserve"> poměru alespoň tři členové odborové organizace ………………………………………</w:t>
      </w:r>
      <w:r w:rsidR="004A009C">
        <w:t>…………………………………………………………………………………</w:t>
      </w:r>
      <w:r w:rsidR="002B5BDB">
        <w:t xml:space="preserve"> (název a </w:t>
      </w:r>
      <w:r w:rsidR="00801A32">
        <w:t>IČO</w:t>
      </w:r>
      <w:r w:rsidR="002B5BDB">
        <w:t>). Příslušné čestné prohlášení ČMOS PŠ je přílohou tohoto dokumentu.</w:t>
      </w:r>
    </w:p>
    <w:p w14:paraId="509D3D00" w14:textId="77777777" w:rsidR="00F2726F" w:rsidRDefault="00F2726F" w:rsidP="00F2726F">
      <w:pPr>
        <w:jc w:val="both"/>
      </w:pPr>
      <w:r>
        <w:t>Dle stanov ČMOS PŠ je za působící odborovou organizaci oprávněn jednat …………………………………………………………………………………………………………………………………………… (název orgánu, který je oprávněn jednat např. předseda, výbor atd.) ……………………………………………. .………………………………………………………………………………………………</w:t>
      </w:r>
      <w:proofErr w:type="gramStart"/>
      <w:r>
        <w:t>…(</w:t>
      </w:r>
      <w:proofErr w:type="gramEnd"/>
      <w:r>
        <w:t>jméno a příjmení dané osoby/osob).</w:t>
      </w:r>
    </w:p>
    <w:p w14:paraId="1A2B3E5D" w14:textId="77777777" w:rsidR="005F6BD0" w:rsidRDefault="005F6BD0" w:rsidP="00F2726F">
      <w:pPr>
        <w:jc w:val="both"/>
      </w:pPr>
    </w:p>
    <w:p w14:paraId="00A6FD12" w14:textId="77777777" w:rsidR="00F2726F" w:rsidRDefault="00F2726F" w:rsidP="00F2726F">
      <w:pPr>
        <w:jc w:val="both"/>
      </w:pPr>
      <w:r>
        <w:t xml:space="preserve">Kontakt na odborovou </w:t>
      </w:r>
      <w:proofErr w:type="gramStart"/>
      <w:r>
        <w:t>organizaci:…</w:t>
      </w:r>
      <w:proofErr w:type="gramEnd"/>
      <w:r>
        <w:t>……………………………………………………………………………………………………..</w:t>
      </w:r>
    </w:p>
    <w:p w14:paraId="21475131" w14:textId="77777777" w:rsidR="00F2726F" w:rsidRDefault="00F2726F" w:rsidP="00F2726F">
      <w:pPr>
        <w:jc w:val="both"/>
      </w:pPr>
    </w:p>
    <w:p w14:paraId="48027A60" w14:textId="77777777" w:rsidR="00F2726F" w:rsidRDefault="00F2726F" w:rsidP="00F2726F">
      <w:pPr>
        <w:jc w:val="both"/>
      </w:pPr>
      <w:r>
        <w:t>Stanovy ČMOS PŠ lze najít v následujícím odkazu………………………………………………………………………………… (hypertextový odkaz) / jsou přiloženy v tištěné podobě k tomuto dokumentu.</w:t>
      </w:r>
    </w:p>
    <w:p w14:paraId="221D9559" w14:textId="77777777" w:rsidR="00F2726F" w:rsidRDefault="00F2726F" w:rsidP="00F2726F">
      <w:pPr>
        <w:ind w:left="360"/>
        <w:jc w:val="both"/>
      </w:pPr>
    </w:p>
    <w:p w14:paraId="63F738AB" w14:textId="77777777" w:rsidR="00F2726F" w:rsidRDefault="00F2726F" w:rsidP="00F2726F">
      <w:pPr>
        <w:jc w:val="both"/>
      </w:pPr>
      <w:r>
        <w:t>Podpis a datum…………………………………………………………………………………………………………………………………….</w:t>
      </w:r>
    </w:p>
    <w:p w14:paraId="1E45E0F3" w14:textId="77777777" w:rsidR="00F2726F" w:rsidRDefault="00F2726F" w:rsidP="00F2726F">
      <w:pPr>
        <w:jc w:val="both"/>
      </w:pPr>
    </w:p>
    <w:p w14:paraId="79D3822C" w14:textId="77777777" w:rsidR="00F2726F" w:rsidRDefault="00F2726F" w:rsidP="00F2726F">
      <w:pPr>
        <w:jc w:val="both"/>
      </w:pPr>
      <w:r>
        <w:t>Za zaměstnavatele převzal dne ………………………………………</w:t>
      </w:r>
    </w:p>
    <w:p w14:paraId="4235BF28" w14:textId="77777777" w:rsidR="00F2726F" w:rsidRDefault="00F2726F" w:rsidP="00F2726F">
      <w:pPr>
        <w:jc w:val="both"/>
      </w:pPr>
    </w:p>
    <w:p w14:paraId="22F32E09" w14:textId="77777777" w:rsidR="00F2726F" w:rsidRDefault="00F2726F" w:rsidP="00F2726F">
      <w:pPr>
        <w:jc w:val="both"/>
      </w:pPr>
      <w:r>
        <w:t>…….…………………………………………………………………………………..</w:t>
      </w:r>
    </w:p>
    <w:p w14:paraId="6639D434" w14:textId="77777777" w:rsidR="00F2726F" w:rsidRDefault="00F2726F" w:rsidP="00F2726F">
      <w:pPr>
        <w:jc w:val="both"/>
      </w:pPr>
      <w:r>
        <w:t>(jméno a podpis)</w:t>
      </w:r>
    </w:p>
    <w:p w14:paraId="2239B23E" w14:textId="77777777" w:rsidR="00F2726F" w:rsidRDefault="00F2726F" w:rsidP="007B065B">
      <w:pPr>
        <w:jc w:val="both"/>
      </w:pPr>
    </w:p>
    <w:p w14:paraId="0C2DEAE3" w14:textId="77777777" w:rsidR="00801A32" w:rsidRDefault="00801A32" w:rsidP="00801A32">
      <w:pPr>
        <w:jc w:val="both"/>
      </w:pPr>
    </w:p>
    <w:p w14:paraId="1BE09B9D" w14:textId="77777777" w:rsidR="00801A32" w:rsidRDefault="00801A32" w:rsidP="007B065B">
      <w:pPr>
        <w:jc w:val="both"/>
      </w:pPr>
    </w:p>
    <w:p w14:paraId="399091EF" w14:textId="5B97A7F1" w:rsidR="008B5C51" w:rsidRDefault="008B5C51" w:rsidP="00363756">
      <w:pPr>
        <w:ind w:left="360"/>
        <w:jc w:val="both"/>
      </w:pPr>
    </w:p>
    <w:p w14:paraId="6412A16A" w14:textId="39C749AF" w:rsidR="002B5BDB" w:rsidRDefault="002B5BDB" w:rsidP="00363756">
      <w:pPr>
        <w:ind w:left="360"/>
        <w:jc w:val="both"/>
      </w:pPr>
    </w:p>
    <w:p w14:paraId="2D6280D0" w14:textId="44687C02" w:rsidR="002B5BDB" w:rsidRPr="00F2726F" w:rsidRDefault="002B5BDB" w:rsidP="00F2726F">
      <w:pPr>
        <w:pStyle w:val="Nadpis2"/>
      </w:pPr>
      <w:r>
        <w:lastRenderedPageBreak/>
        <w:t>Čestné prohlášení</w:t>
      </w:r>
    </w:p>
    <w:p w14:paraId="0E2B968E" w14:textId="393B8C78" w:rsidR="002B5BDB" w:rsidRDefault="002B5BDB" w:rsidP="00363756">
      <w:pPr>
        <w:ind w:left="360"/>
        <w:jc w:val="both"/>
      </w:pPr>
    </w:p>
    <w:p w14:paraId="3C88AAFD" w14:textId="29D00B92" w:rsidR="002B5BDB" w:rsidRDefault="002B5BDB" w:rsidP="007B065B">
      <w:pPr>
        <w:jc w:val="both"/>
      </w:pPr>
      <w:r>
        <w:t xml:space="preserve">Českomoravský odborový svaz pracovníků školství </w:t>
      </w:r>
      <w:r w:rsidRPr="00C53802">
        <w:rPr>
          <w:rFonts w:cstheme="minorHAnsi"/>
        </w:rPr>
        <w:t>(ČMOS PŠ</w:t>
      </w:r>
      <w:r w:rsidR="00C53802" w:rsidRPr="00C53802">
        <w:rPr>
          <w:rFonts w:cstheme="minorHAnsi"/>
        </w:rPr>
        <w:t xml:space="preserve">) </w:t>
      </w:r>
      <w:r w:rsidR="00C53802" w:rsidRPr="00F2726F">
        <w:rPr>
          <w:rFonts w:cstheme="minorHAnsi"/>
        </w:rPr>
        <w:t xml:space="preserve">IČ </w:t>
      </w:r>
      <w:r w:rsidR="00C53802" w:rsidRPr="00F2726F">
        <w:rPr>
          <w:rFonts w:cstheme="minorHAnsi"/>
          <w:shd w:val="clear" w:color="auto" w:fill="FFFFFF"/>
        </w:rPr>
        <w:t>49 27 80 02, sídlem Senovážné náměstí 23, 110 00 Praha 1,</w:t>
      </w:r>
      <w:r w:rsidR="005A7655">
        <w:t xml:space="preserve"> zastoupený předsedou Mgr. Františkem Dobšíkem </w:t>
      </w:r>
      <w:r>
        <w:t>prohlašuje, že alespoň tři členové odborové organizace …………………………………………</w:t>
      </w:r>
      <w:r w:rsidR="00F2726F">
        <w:t>………………………………………………</w:t>
      </w:r>
      <w:proofErr w:type="gramStart"/>
      <w:r w:rsidR="00F2726F">
        <w:t>…….</w:t>
      </w:r>
      <w:proofErr w:type="gramEnd"/>
      <w:r w:rsidR="00F2726F">
        <w:t>.</w:t>
      </w:r>
      <w:r>
        <w:t xml:space="preserve"> (název a </w:t>
      </w:r>
      <w:r w:rsidR="00B23AAA">
        <w:t>IČO</w:t>
      </w:r>
      <w:r>
        <w:t>) působící u ………………………………………………</w:t>
      </w:r>
      <w:r w:rsidR="00F2726F">
        <w:t>………………………………………………………</w:t>
      </w:r>
      <w:proofErr w:type="gramStart"/>
      <w:r w:rsidR="00F2726F">
        <w:t>…….</w:t>
      </w:r>
      <w:proofErr w:type="gramEnd"/>
      <w:r w:rsidR="00F2726F">
        <w:t>.</w:t>
      </w:r>
      <w:r>
        <w:t xml:space="preserve"> (náze</w:t>
      </w:r>
      <w:r w:rsidR="00B23AAA">
        <w:t>v a IČO</w:t>
      </w:r>
      <w:r>
        <w:t>) jsou u tohoto</w:t>
      </w:r>
      <w:r w:rsidR="00B23AAA">
        <w:t xml:space="preserve"> zaměstnavatele v pracovním</w:t>
      </w:r>
      <w:r>
        <w:t xml:space="preserve"> poměru. </w:t>
      </w:r>
    </w:p>
    <w:p w14:paraId="34EF274C" w14:textId="169D267B" w:rsidR="002B5BDB" w:rsidRDefault="002B5BDB" w:rsidP="007B065B">
      <w:pPr>
        <w:jc w:val="both"/>
      </w:pPr>
      <w:r>
        <w:t>Toto če</w:t>
      </w:r>
      <w:r w:rsidR="005A7655">
        <w:t>s</w:t>
      </w:r>
      <w:r>
        <w:t>tné pr</w:t>
      </w:r>
      <w:r w:rsidR="00F01E74">
        <w:t>ohlášení je vydáváno na základě dol</w:t>
      </w:r>
      <w:r w:rsidR="00F2726F">
        <w:t>ožených pracovních smluv a evidence členů odborové organizace</w:t>
      </w:r>
      <w:r w:rsidR="005A7655">
        <w:t>.</w:t>
      </w:r>
    </w:p>
    <w:p w14:paraId="026A5B9A" w14:textId="67B28B2A" w:rsidR="00A5390E" w:rsidRDefault="00A5390E" w:rsidP="007B065B">
      <w:pPr>
        <w:jc w:val="both"/>
      </w:pPr>
      <w:r>
        <w:t>Toto čestné prohlášení je vydáváno za účelem doložení splnění podmínky stanovené v § 286 odst. 3 zákona č. 262/2006 Sb., zákoník práce, ve znění pozdějších předpisů.</w:t>
      </w:r>
    </w:p>
    <w:p w14:paraId="62EA952B" w14:textId="405EFF8C" w:rsidR="005A7655" w:rsidRDefault="005A7655" w:rsidP="007B065B">
      <w:pPr>
        <w:jc w:val="both"/>
      </w:pPr>
      <w:r>
        <w:t>Toto čestné prohlášení bylo vydáno v Praze dne………………………</w:t>
      </w:r>
      <w:proofErr w:type="gramStart"/>
      <w:r>
        <w:t>…….</w:t>
      </w:r>
      <w:proofErr w:type="gramEnd"/>
      <w:r>
        <w:t>.</w:t>
      </w:r>
    </w:p>
    <w:p w14:paraId="177E8304" w14:textId="6B74EC2B" w:rsidR="005A7655" w:rsidRDefault="005A7655" w:rsidP="00363756">
      <w:pPr>
        <w:ind w:left="360"/>
        <w:jc w:val="both"/>
      </w:pPr>
    </w:p>
    <w:p w14:paraId="7F9524E7" w14:textId="7EF92F26" w:rsidR="005A7655" w:rsidRDefault="005A7655" w:rsidP="007B065B">
      <w:pPr>
        <w:jc w:val="both"/>
      </w:pPr>
      <w:r>
        <w:t>……………………………………………………..</w:t>
      </w:r>
    </w:p>
    <w:p w14:paraId="3892B280" w14:textId="583CB72E" w:rsidR="005A7655" w:rsidRDefault="005A7655" w:rsidP="007B065B">
      <w:pPr>
        <w:jc w:val="both"/>
      </w:pPr>
      <w:r>
        <w:t>Mgr. František Dobšík</w:t>
      </w:r>
    </w:p>
    <w:p w14:paraId="2C4C3535" w14:textId="1D65241C" w:rsidR="005A7655" w:rsidRDefault="005A7655" w:rsidP="007B065B">
      <w:pPr>
        <w:jc w:val="both"/>
      </w:pPr>
      <w:r>
        <w:t>předseda</w:t>
      </w:r>
    </w:p>
    <w:p w14:paraId="60684B33" w14:textId="3077D3ED" w:rsidR="00A4718B" w:rsidRDefault="00A4718B" w:rsidP="00363756">
      <w:pPr>
        <w:ind w:left="360"/>
        <w:jc w:val="both"/>
      </w:pPr>
    </w:p>
    <w:p w14:paraId="3B5FC3BE" w14:textId="6A8BBE1D" w:rsidR="00A4718B" w:rsidRDefault="00A4718B" w:rsidP="00363756">
      <w:pPr>
        <w:jc w:val="both"/>
      </w:pPr>
    </w:p>
    <w:sectPr w:rsidR="00A471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D102" w14:textId="77777777" w:rsidR="005A02DD" w:rsidRDefault="005A02DD" w:rsidP="005A02DD">
      <w:pPr>
        <w:spacing w:after="0" w:line="240" w:lineRule="auto"/>
      </w:pPr>
      <w:r>
        <w:separator/>
      </w:r>
    </w:p>
  </w:endnote>
  <w:endnote w:type="continuationSeparator" w:id="0">
    <w:p w14:paraId="02676F0F" w14:textId="77777777" w:rsidR="005A02DD" w:rsidRDefault="005A02DD" w:rsidP="005A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323949"/>
      <w:docPartObj>
        <w:docPartGallery w:val="Page Numbers (Bottom of Page)"/>
        <w:docPartUnique/>
      </w:docPartObj>
    </w:sdtPr>
    <w:sdtEndPr/>
    <w:sdtContent>
      <w:p w14:paraId="422E3030" w14:textId="4AB24498" w:rsidR="001175B7" w:rsidRDefault="001175B7">
        <w:pPr>
          <w:pStyle w:val="Zpat"/>
          <w:jc w:val="center"/>
        </w:pPr>
        <w:r>
          <w:fldChar w:fldCharType="begin"/>
        </w:r>
        <w:r>
          <w:instrText>PAGE   \* MERGEFORMAT</w:instrText>
        </w:r>
        <w:r>
          <w:fldChar w:fldCharType="separate"/>
        </w:r>
        <w:r w:rsidR="000C2177">
          <w:rPr>
            <w:noProof/>
          </w:rPr>
          <w:t>6</w:t>
        </w:r>
        <w:r>
          <w:fldChar w:fldCharType="end"/>
        </w:r>
      </w:p>
    </w:sdtContent>
  </w:sdt>
  <w:p w14:paraId="0B628F4B" w14:textId="77777777" w:rsidR="001175B7" w:rsidRDefault="001175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E3D6" w14:textId="77777777" w:rsidR="005A02DD" w:rsidRDefault="005A02DD" w:rsidP="005A02DD">
      <w:pPr>
        <w:spacing w:after="0" w:line="240" w:lineRule="auto"/>
      </w:pPr>
      <w:r>
        <w:separator/>
      </w:r>
    </w:p>
  </w:footnote>
  <w:footnote w:type="continuationSeparator" w:id="0">
    <w:p w14:paraId="2DC2E068" w14:textId="77777777" w:rsidR="005A02DD" w:rsidRDefault="005A02DD" w:rsidP="005A02DD">
      <w:pPr>
        <w:spacing w:after="0" w:line="240" w:lineRule="auto"/>
      </w:pPr>
      <w:r>
        <w:continuationSeparator/>
      </w:r>
    </w:p>
  </w:footnote>
  <w:footnote w:id="1">
    <w:p w14:paraId="1C9F169D" w14:textId="5CFD72BF" w:rsidR="005A02DD" w:rsidRDefault="005A02DD">
      <w:pPr>
        <w:pStyle w:val="Textpoznpodarou"/>
      </w:pPr>
      <w:r>
        <w:rPr>
          <w:rStyle w:val="Znakapoznpodarou"/>
        </w:rPr>
        <w:footnoteRef/>
      </w:r>
      <w:r>
        <w:t xml:space="preserve"> Při řešení takovýchto sporů je možno žádat </w:t>
      </w:r>
      <w:r w:rsidR="00506A40">
        <w:t>právní pomoc</w:t>
      </w:r>
      <w:r w:rsidR="001F5E30">
        <w:t xml:space="preserve"> dle čl. 12 písm. d) Stanov ČMOS PŠ</w:t>
      </w:r>
      <w:r w:rsidR="00506A40">
        <w:t>.</w:t>
      </w:r>
    </w:p>
  </w:footnote>
  <w:footnote w:id="2">
    <w:p w14:paraId="6821151B" w14:textId="017BB787" w:rsidR="00506A40" w:rsidRDefault="00506A40">
      <w:pPr>
        <w:pStyle w:val="Textpoznpodarou"/>
      </w:pPr>
      <w:r>
        <w:rPr>
          <w:rStyle w:val="Znakapoznpodarou"/>
        </w:rPr>
        <w:footnoteRef/>
      </w:r>
      <w:r>
        <w:t xml:space="preserve"> Dokumenty budou následně uloženy na sekretariátu ČMOS PŠ po nezbytně </w:t>
      </w:r>
      <w:r w:rsidR="00FC6EB2">
        <w:t>nutnou</w:t>
      </w:r>
      <w:r>
        <w:t xml:space="preserve"> dobu. S uloženými dokumenty bude nakládáno v souladu se všemi platnými a účinnými právními předpisy týkajícími se ochrany osobních údajů.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6B"/>
    <w:multiLevelType w:val="hybridMultilevel"/>
    <w:tmpl w:val="61A8DEBC"/>
    <w:lvl w:ilvl="0" w:tplc="CBF401C0">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484637"/>
    <w:multiLevelType w:val="hybridMultilevel"/>
    <w:tmpl w:val="7C52B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25BBA"/>
    <w:multiLevelType w:val="hybridMultilevel"/>
    <w:tmpl w:val="90F814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340D4"/>
    <w:multiLevelType w:val="hybridMultilevel"/>
    <w:tmpl w:val="956A944A"/>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916ED6"/>
    <w:multiLevelType w:val="hybridMultilevel"/>
    <w:tmpl w:val="69E4B046"/>
    <w:lvl w:ilvl="0" w:tplc="1F7C38B6">
      <w:start w:val="1"/>
      <w:numFmt w:val="decimal"/>
      <w:lvlText w:val="%1."/>
      <w:lvlJc w:val="left"/>
      <w:pPr>
        <w:ind w:left="1440" w:hanging="360"/>
      </w:pPr>
      <w:rPr>
        <w:rFonts w:asciiTheme="minorHAnsi" w:eastAsiaTheme="minorHAnsi" w:hAnsiTheme="minorHAnsi" w:cstheme="minorBidi"/>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CCF17D1"/>
    <w:multiLevelType w:val="hybridMultilevel"/>
    <w:tmpl w:val="2CBA3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F00FCF"/>
    <w:multiLevelType w:val="hybridMultilevel"/>
    <w:tmpl w:val="1E24AC9A"/>
    <w:lvl w:ilvl="0" w:tplc="B04CC4A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181449"/>
    <w:multiLevelType w:val="hybridMultilevel"/>
    <w:tmpl w:val="A9D4C87C"/>
    <w:lvl w:ilvl="0" w:tplc="6A9C6CA6">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5850ED5"/>
    <w:multiLevelType w:val="hybridMultilevel"/>
    <w:tmpl w:val="A0C65C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263B7D"/>
    <w:multiLevelType w:val="hybridMultilevel"/>
    <w:tmpl w:val="F788C7AE"/>
    <w:lvl w:ilvl="0" w:tplc="D8C6C48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760BC"/>
    <w:multiLevelType w:val="hybridMultilevel"/>
    <w:tmpl w:val="DEFAC3C4"/>
    <w:lvl w:ilvl="0" w:tplc="24DEAA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B66B89"/>
    <w:multiLevelType w:val="hybridMultilevel"/>
    <w:tmpl w:val="91E2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23079C"/>
    <w:multiLevelType w:val="hybridMultilevel"/>
    <w:tmpl w:val="EB0E2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7D0A67"/>
    <w:multiLevelType w:val="hybridMultilevel"/>
    <w:tmpl w:val="7D92B70E"/>
    <w:lvl w:ilvl="0" w:tplc="D0D653D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304160081">
    <w:abstractNumId w:val="12"/>
  </w:num>
  <w:num w:numId="2" w16cid:durableId="1878005434">
    <w:abstractNumId w:val="1"/>
  </w:num>
  <w:num w:numId="3" w16cid:durableId="312610152">
    <w:abstractNumId w:val="11"/>
  </w:num>
  <w:num w:numId="4" w16cid:durableId="1770420406">
    <w:abstractNumId w:val="8"/>
  </w:num>
  <w:num w:numId="5" w16cid:durableId="200826611">
    <w:abstractNumId w:val="10"/>
  </w:num>
  <w:num w:numId="6" w16cid:durableId="462964692">
    <w:abstractNumId w:val="4"/>
  </w:num>
  <w:num w:numId="7" w16cid:durableId="716273017">
    <w:abstractNumId w:val="6"/>
  </w:num>
  <w:num w:numId="8" w16cid:durableId="1035085484">
    <w:abstractNumId w:val="0"/>
  </w:num>
  <w:num w:numId="9" w16cid:durableId="2063288526">
    <w:abstractNumId w:val="7"/>
  </w:num>
  <w:num w:numId="10" w16cid:durableId="1137647563">
    <w:abstractNumId w:val="13"/>
  </w:num>
  <w:num w:numId="11" w16cid:durableId="2030374624">
    <w:abstractNumId w:val="5"/>
  </w:num>
  <w:num w:numId="12" w16cid:durableId="269700711">
    <w:abstractNumId w:val="3"/>
  </w:num>
  <w:num w:numId="13" w16cid:durableId="1179193099">
    <w:abstractNumId w:val="2"/>
  </w:num>
  <w:num w:numId="14" w16cid:durableId="853812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78"/>
    <w:rsid w:val="000428E3"/>
    <w:rsid w:val="000745F0"/>
    <w:rsid w:val="00081309"/>
    <w:rsid w:val="000C2177"/>
    <w:rsid w:val="000F7A3F"/>
    <w:rsid w:val="0011558B"/>
    <w:rsid w:val="001175B7"/>
    <w:rsid w:val="001871D4"/>
    <w:rsid w:val="001B257C"/>
    <w:rsid w:val="001F5E30"/>
    <w:rsid w:val="00231F79"/>
    <w:rsid w:val="00273943"/>
    <w:rsid w:val="002B548F"/>
    <w:rsid w:val="002B5BDB"/>
    <w:rsid w:val="002C4E83"/>
    <w:rsid w:val="00306960"/>
    <w:rsid w:val="00363756"/>
    <w:rsid w:val="0038271E"/>
    <w:rsid w:val="003A4E45"/>
    <w:rsid w:val="003C1AAD"/>
    <w:rsid w:val="004A009C"/>
    <w:rsid w:val="00506A40"/>
    <w:rsid w:val="005674F2"/>
    <w:rsid w:val="005A02DD"/>
    <w:rsid w:val="005A7655"/>
    <w:rsid w:val="005D3D9C"/>
    <w:rsid w:val="005F6BD0"/>
    <w:rsid w:val="00611B0C"/>
    <w:rsid w:val="00692A84"/>
    <w:rsid w:val="006C6900"/>
    <w:rsid w:val="007B065B"/>
    <w:rsid w:val="00801A32"/>
    <w:rsid w:val="00822F73"/>
    <w:rsid w:val="00841752"/>
    <w:rsid w:val="008B5C51"/>
    <w:rsid w:val="009B7823"/>
    <w:rsid w:val="00A4718B"/>
    <w:rsid w:val="00A5390E"/>
    <w:rsid w:val="00AD11A0"/>
    <w:rsid w:val="00B23AAA"/>
    <w:rsid w:val="00BA4F7A"/>
    <w:rsid w:val="00C53802"/>
    <w:rsid w:val="00CB724A"/>
    <w:rsid w:val="00E12763"/>
    <w:rsid w:val="00E52CFB"/>
    <w:rsid w:val="00E70A78"/>
    <w:rsid w:val="00F01E74"/>
    <w:rsid w:val="00F2726F"/>
    <w:rsid w:val="00FC61FC"/>
    <w:rsid w:val="00FC6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6BD2"/>
  <w15:docId w15:val="{20D74D35-0521-4C42-9211-C022FAB6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637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637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2">
    <w:name w:val="p2"/>
    <w:basedOn w:val="Normln"/>
    <w:rsid w:val="0038271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8271E"/>
    <w:pPr>
      <w:ind w:left="720"/>
      <w:contextualSpacing/>
    </w:pPr>
  </w:style>
  <w:style w:type="paragraph" w:styleId="Textpoznpodarou">
    <w:name w:val="footnote text"/>
    <w:basedOn w:val="Normln"/>
    <w:link w:val="TextpoznpodarouChar"/>
    <w:uiPriority w:val="99"/>
    <w:semiHidden/>
    <w:unhideWhenUsed/>
    <w:rsid w:val="005A02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A02DD"/>
    <w:rPr>
      <w:sz w:val="20"/>
      <w:szCs w:val="20"/>
    </w:rPr>
  </w:style>
  <w:style w:type="character" w:styleId="Znakapoznpodarou">
    <w:name w:val="footnote reference"/>
    <w:basedOn w:val="Standardnpsmoodstavce"/>
    <w:uiPriority w:val="99"/>
    <w:semiHidden/>
    <w:unhideWhenUsed/>
    <w:rsid w:val="005A02DD"/>
    <w:rPr>
      <w:vertAlign w:val="superscript"/>
    </w:rPr>
  </w:style>
  <w:style w:type="table" w:styleId="Mkatabulky">
    <w:name w:val="Table Grid"/>
    <w:basedOn w:val="Normlntabulka"/>
    <w:uiPriority w:val="59"/>
    <w:rsid w:val="00CB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363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63756"/>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363756"/>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63756"/>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0813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1309"/>
    <w:rPr>
      <w:rFonts w:ascii="Tahoma" w:hAnsi="Tahoma" w:cs="Tahoma"/>
      <w:sz w:val="16"/>
      <w:szCs w:val="16"/>
    </w:rPr>
  </w:style>
  <w:style w:type="paragraph" w:styleId="Zhlav">
    <w:name w:val="header"/>
    <w:basedOn w:val="Normln"/>
    <w:link w:val="ZhlavChar"/>
    <w:uiPriority w:val="99"/>
    <w:unhideWhenUsed/>
    <w:rsid w:val="001175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75B7"/>
  </w:style>
  <w:style w:type="paragraph" w:styleId="Zpat">
    <w:name w:val="footer"/>
    <w:basedOn w:val="Normln"/>
    <w:link w:val="ZpatChar"/>
    <w:uiPriority w:val="99"/>
    <w:unhideWhenUsed/>
    <w:rsid w:val="001175B7"/>
    <w:pPr>
      <w:tabs>
        <w:tab w:val="center" w:pos="4536"/>
        <w:tab w:val="right" w:pos="9072"/>
      </w:tabs>
      <w:spacing w:after="0" w:line="240" w:lineRule="auto"/>
    </w:pPr>
  </w:style>
  <w:style w:type="character" w:customStyle="1" w:styleId="ZpatChar">
    <w:name w:val="Zápatí Char"/>
    <w:basedOn w:val="Standardnpsmoodstavce"/>
    <w:link w:val="Zpat"/>
    <w:uiPriority w:val="99"/>
    <w:rsid w:val="0011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59392">
      <w:bodyDiv w:val="1"/>
      <w:marLeft w:val="0"/>
      <w:marRight w:val="0"/>
      <w:marTop w:val="0"/>
      <w:marBottom w:val="0"/>
      <w:divBdr>
        <w:top w:val="none" w:sz="0" w:space="0" w:color="auto"/>
        <w:left w:val="none" w:sz="0" w:space="0" w:color="auto"/>
        <w:bottom w:val="none" w:sz="0" w:space="0" w:color="auto"/>
        <w:right w:val="none" w:sz="0" w:space="0" w:color="auto"/>
      </w:divBdr>
    </w:div>
    <w:div w:id="8083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1511-D2A9-4F32-A37A-0C774C30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8137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Tlapová</dc:creator>
  <cp:lastModifiedBy>Martin Kaplán</cp:lastModifiedBy>
  <cp:revision>2</cp:revision>
  <cp:lastPrinted>2020-02-20T09:52:00Z</cp:lastPrinted>
  <dcterms:created xsi:type="dcterms:W3CDTF">2024-03-20T10:47:00Z</dcterms:created>
  <dcterms:modified xsi:type="dcterms:W3CDTF">2024-03-20T10:47:00Z</dcterms:modified>
</cp:coreProperties>
</file>