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D0" w:rsidRPr="004A2887" w:rsidRDefault="00470EB8" w:rsidP="00952666">
      <w:pPr>
        <w:jc w:val="both"/>
        <w:rPr>
          <w:b/>
        </w:rPr>
      </w:pPr>
      <w:r w:rsidRPr="004A2887">
        <w:rPr>
          <w:b/>
        </w:rPr>
        <w:t xml:space="preserve">Práce sekce </w:t>
      </w:r>
      <w:r w:rsidR="007B0869">
        <w:rPr>
          <w:b/>
        </w:rPr>
        <w:t>ŠVVZ</w:t>
      </w:r>
      <w:bookmarkStart w:id="0" w:name="_GoBack"/>
      <w:bookmarkEnd w:id="0"/>
    </w:p>
    <w:p w:rsidR="00470EB8" w:rsidRDefault="00470EB8" w:rsidP="00952666">
      <w:pPr>
        <w:jc w:val="both"/>
      </w:pPr>
    </w:p>
    <w:p w:rsidR="00470EB8" w:rsidRDefault="00470EB8" w:rsidP="00952666">
      <w:pPr>
        <w:jc w:val="both"/>
      </w:pPr>
      <w:r>
        <w:t>31. ledna 2020 na celorepublikové konferenci, která byla vedena předsedkyní Jano</w:t>
      </w:r>
      <w:r w:rsidR="004A2887">
        <w:t>u</w:t>
      </w:r>
      <w:r>
        <w:t xml:space="preserve"> Brdovou</w:t>
      </w:r>
      <w:r w:rsidR="004A2887">
        <w:t>,</w:t>
      </w:r>
      <w:r>
        <w:t xml:space="preserve"> byl</w:t>
      </w:r>
      <w:r w:rsidR="004A2887">
        <w:t>i</w:t>
      </w:r>
      <w:r>
        <w:t xml:space="preserve"> po jejím oficiálním ukončení zvoleni noví zástupci republikového výboru a také nová předsedkyně Renáta Mikošková.</w:t>
      </w:r>
    </w:p>
    <w:p w:rsidR="00356CF2" w:rsidRDefault="00470EB8" w:rsidP="00952666">
      <w:pPr>
        <w:jc w:val="both"/>
      </w:pPr>
      <w:r>
        <w:t xml:space="preserve">Celorepublikové konference se zúčastnila také paní </w:t>
      </w:r>
      <w:r w:rsidR="004A2887">
        <w:t xml:space="preserve">Mgr. Kateřina </w:t>
      </w:r>
      <w:r>
        <w:t xml:space="preserve">Valachová, </w:t>
      </w:r>
      <w:r w:rsidR="004A2887">
        <w:t xml:space="preserve">Ph.D., </w:t>
      </w:r>
      <w:r>
        <w:t>která slíbila podporu a pomoc při vyjednávání potřebné změny legislativy, konkrétně pro práci vychovatelek ve školních družinách a v počtu žáků v jednotlivých oddělení</w:t>
      </w:r>
      <w:r w:rsidR="00DB06B0">
        <w:t>ch</w:t>
      </w:r>
      <w:r>
        <w:t xml:space="preserve"> školních družin. Hlavním důvodem změny je rozpor dvou zákonů a to jeden udává počet dětí z hlediska bezpečnosti a druhý zákon udává počet dětí potřebný k naplnění výchovných skupin, oddělení, aby bylo možno docílit plného úvazku. </w:t>
      </w:r>
      <w:r w:rsidR="00356CF2">
        <w:t xml:space="preserve">Celý republikový výbor si toto jednání a řešení vzal jako hlavní cíl a úkol pro následující období. Důvod jsou již dlouholeté opakované stížnosti a žádosti o řešení této problematiky. Byly přijaty cíle a postupy, jak budeme v průběhu následujících měsíců postupovat a pracovat. </w:t>
      </w:r>
    </w:p>
    <w:p w:rsidR="00067AEA" w:rsidRDefault="00356CF2" w:rsidP="00952666">
      <w:pPr>
        <w:jc w:val="both"/>
      </w:pPr>
      <w:r>
        <w:t>Od února 2020 se však začaly zobrazovat první nepříjemné zprávy o Covidu-19 a od března 2020</w:t>
      </w:r>
      <w:r w:rsidR="00DB06B0">
        <w:t xml:space="preserve"> pandemická situace</w:t>
      </w:r>
      <w:r>
        <w:t xml:space="preserve"> zcela uzavřela veškeré cesty a možnosti k jednání na potřebné téma a cíle naší sekce. Republikový výbor komunikuje formou emailů, telefonátů a různých komunikačních platforem. Je-li potřeba pro svaz vyplnit zpětnou reakci, odpověď na dané téma, využíváme vždy způsob komunikace dle časových podmínek potřebných k danému řešení. </w:t>
      </w:r>
    </w:p>
    <w:p w:rsidR="00067AEA" w:rsidRDefault="00067AEA" w:rsidP="00952666">
      <w:pPr>
        <w:jc w:val="both"/>
      </w:pPr>
      <w:r>
        <w:t xml:space="preserve">Poslední komunikace byla telefonická, rozhovor byl osobně veden individuálně s každou členkou a členem RV. </w:t>
      </w:r>
    </w:p>
    <w:p w:rsidR="00A77FBB" w:rsidRDefault="00067AEA" w:rsidP="00952666">
      <w:pPr>
        <w:jc w:val="both"/>
      </w:pPr>
      <w:r>
        <w:t>Jako strategický postoj jsme se shodli, že v </w:t>
      </w:r>
      <w:proofErr w:type="spellStart"/>
      <w:r>
        <w:t>covidové</w:t>
      </w:r>
      <w:proofErr w:type="spellEnd"/>
      <w:r>
        <w:t xml:space="preserve"> situaci není vhodné řešit naše prior</w:t>
      </w:r>
      <w:r w:rsidR="00CE4BB0">
        <w:t>itní potřeby a vyčkáváme až celá</w:t>
      </w:r>
      <w:r>
        <w:t xml:space="preserve"> nepříjemná </w:t>
      </w:r>
      <w:proofErr w:type="spellStart"/>
      <w:r>
        <w:t>covidová</w:t>
      </w:r>
      <w:proofErr w:type="spellEnd"/>
      <w:r>
        <w:t xml:space="preserve"> pandemie skončí, abychom mohli jít za svým cílem. Všichni jsme si plně vědomi, že žádat řešení našeho cíle v současné době by nebylo smysluplné a</w:t>
      </w:r>
      <w:r w:rsidR="00CE4BB0">
        <w:t xml:space="preserve"> bylo </w:t>
      </w:r>
      <w:proofErr w:type="gramStart"/>
      <w:r w:rsidR="00CE4BB0">
        <w:t xml:space="preserve">by </w:t>
      </w:r>
      <w:r>
        <w:t xml:space="preserve"> absolutně</w:t>
      </w:r>
      <w:proofErr w:type="gramEnd"/>
      <w:r>
        <w:t xml:space="preserve"> nevhodné. </w:t>
      </w:r>
    </w:p>
    <w:p w:rsidR="00470EB8" w:rsidRDefault="00067AEA" w:rsidP="00952666">
      <w:pPr>
        <w:jc w:val="both"/>
      </w:pPr>
      <w:r>
        <w:t>Diskutovaná témata</w:t>
      </w:r>
      <w:r w:rsidR="00CE4BB0">
        <w:t xml:space="preserve"> RV</w:t>
      </w:r>
      <w:r>
        <w:t xml:space="preserve">, jak ústní tak písemnou formou, byla činnost a náplň školních družin, speciálních škol, dětských domovů a středisek volnočasových aktivit, dále očkování, testování, psychická zátěž, postoj ředitelů (dává-li dovolenou, nařizuje-li náhradní práci, byl-li někdo z důvodu </w:t>
      </w:r>
      <w:proofErr w:type="spellStart"/>
      <w:r>
        <w:t>covidu</w:t>
      </w:r>
      <w:proofErr w:type="spellEnd"/>
      <w:r>
        <w:t xml:space="preserve"> propuštěn. Napříč republikou jsme se jednotně ve všech bodech nápadně všichni shodli. Školní družiny ve školách se staly důležitou a podpůrnou jednotkou celého improvizačního způsobu vyučování, v</w:t>
      </w:r>
      <w:r w:rsidR="00CE4BB0">
        <w:t> </w:t>
      </w:r>
      <w:r>
        <w:t>zajištění</w:t>
      </w:r>
      <w:r w:rsidR="00CE4BB0">
        <w:t xml:space="preserve"> </w:t>
      </w:r>
      <w:r>
        <w:t>doz</w:t>
      </w:r>
      <w:r w:rsidR="00CE4BB0">
        <w:t>orování a potřebné edukace dětí</w:t>
      </w:r>
      <w:r>
        <w:t xml:space="preserve"> rodičů pracujících v integrovaném záchranném systému. Vychovatelky spolupracují s distanční výukou v součinnosti s učitelkou, speciální školy v rámci možností, také nabízejí výuku on-line a naprosto vyčerpávající a dramatická situace nastala v dětských domovech, kde jsou děti již rok uvězněny pouze v prostorách dětských domovů, zcela eliminováni od běžného života a vychovatelé jsou na 100%</w:t>
      </w:r>
      <w:r w:rsidR="00744AB5">
        <w:t xml:space="preserve"> učitelem v distanční výuce probíhající v dopoledních hodinách, odpoledne vychovatelem, který v rámci distanční výuky plní s dítěte</w:t>
      </w:r>
      <w:r w:rsidR="00391A34">
        <w:t>m</w:t>
      </w:r>
      <w:r w:rsidR="00744AB5">
        <w:t xml:space="preserve"> úkoly, dále koná svou klasickou náplň své práce, je rodičem, kuchařem, tetou a přítelem a do toho musí zvládat péči v izolaci o nemocné děti nejen </w:t>
      </w:r>
      <w:proofErr w:type="spellStart"/>
      <w:r w:rsidR="00744AB5">
        <w:t>covid</w:t>
      </w:r>
      <w:proofErr w:type="spellEnd"/>
      <w:r w:rsidR="00744AB5">
        <w:t xml:space="preserve"> nákazou a to i tady většinou formou on-line rady s lékařem, je-li forma nemoci menšího charakteru. </w:t>
      </w:r>
    </w:p>
    <w:p w:rsidR="00744AB5" w:rsidRDefault="00744AB5" w:rsidP="00952666">
      <w:pPr>
        <w:jc w:val="both"/>
      </w:pPr>
      <w:r>
        <w:t>Celkově vychovatelé a vychovatelky tuto dobu ustáli se ctí, přistoupili ke všem podnětům a podmínkám zodpovědně a lidsky, jako vždy s velkým srdcem. Šili roušky, roznášeli úkoly a zajišťovali spojení potřebným dětem</w:t>
      </w:r>
      <w:r w:rsidR="0062609D">
        <w:t xml:space="preserve">. </w:t>
      </w:r>
    </w:p>
    <w:p w:rsidR="00833EFC" w:rsidRDefault="001B481D" w:rsidP="00952666">
      <w:pPr>
        <w:jc w:val="both"/>
      </w:pPr>
      <w:r>
        <w:t xml:space="preserve">I když je pandemická situace silně zátěžová a nepříjemná, optimem vidím, že družiny a vychovatelský směr v celé škále ukázaly svůj neopomenutelný význam a nutnost. Také se odkryla nelogičnost jaké si </w:t>
      </w:r>
      <w:r>
        <w:lastRenderedPageBreak/>
        <w:t xml:space="preserve">ho slučování dětí do jednotlivých skupin, oddělení podle počtu, aby byla dosažena norma pro plný úvazek </w:t>
      </w:r>
      <w:proofErr w:type="gramStart"/>
      <w:r>
        <w:t>vychovatele a nebere</w:t>
      </w:r>
      <w:proofErr w:type="gramEnd"/>
      <w:r>
        <w:t xml:space="preserve"> se ohled na věk dítěte a jeho třídu. Což se ukázalo i jako problém v současné době, kdy je potřeba zajistit homogenní skupinu.</w:t>
      </w:r>
    </w:p>
    <w:p w:rsidR="00833EFC" w:rsidRDefault="00833EFC" w:rsidP="00952666">
      <w:pPr>
        <w:jc w:val="both"/>
      </w:pPr>
      <w:r>
        <w:t xml:space="preserve">Publikaci do tisku kromě prvotní zprávy v březnu loňského roku jsme z důvodu </w:t>
      </w:r>
      <w:proofErr w:type="spellStart"/>
      <w:r>
        <w:t>covidové</w:t>
      </w:r>
      <w:proofErr w:type="spellEnd"/>
      <w:r>
        <w:t xml:space="preserve"> pandemie nedávali. </w:t>
      </w:r>
    </w:p>
    <w:p w:rsidR="00952666" w:rsidRDefault="00952666" w:rsidP="00952666">
      <w:pPr>
        <w:jc w:val="both"/>
      </w:pPr>
    </w:p>
    <w:p w:rsidR="00952666" w:rsidRDefault="00952666" w:rsidP="00952666">
      <w:pPr>
        <w:jc w:val="both"/>
      </w:pPr>
    </w:p>
    <w:p w:rsidR="00833EFC" w:rsidRDefault="00952666" w:rsidP="00952666">
      <w:pPr>
        <w:jc w:val="both"/>
      </w:pPr>
      <w:r>
        <w:t>předsedkyně republikového výboru</w:t>
      </w:r>
    </w:p>
    <w:p w:rsidR="001B481D" w:rsidRDefault="00833EFC" w:rsidP="00952666">
      <w:pPr>
        <w:jc w:val="both"/>
      </w:pPr>
      <w:r>
        <w:t>Renáta Mikošková</w:t>
      </w:r>
      <w:r w:rsidR="001B481D">
        <w:t xml:space="preserve"> </w:t>
      </w:r>
    </w:p>
    <w:p w:rsidR="00391A34" w:rsidRDefault="00391A34" w:rsidP="00952666">
      <w:pPr>
        <w:jc w:val="both"/>
      </w:pPr>
    </w:p>
    <w:p w:rsidR="00391A34" w:rsidRDefault="00391A34" w:rsidP="00952666">
      <w:pPr>
        <w:jc w:val="both"/>
      </w:pPr>
    </w:p>
    <w:sectPr w:rsidR="0039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B8"/>
    <w:rsid w:val="00067AEA"/>
    <w:rsid w:val="001B481D"/>
    <w:rsid w:val="002C6ED0"/>
    <w:rsid w:val="00356CF2"/>
    <w:rsid w:val="00391A34"/>
    <w:rsid w:val="00470EB8"/>
    <w:rsid w:val="004A2887"/>
    <w:rsid w:val="0062609D"/>
    <w:rsid w:val="00744AB5"/>
    <w:rsid w:val="007B0869"/>
    <w:rsid w:val="00825A4E"/>
    <w:rsid w:val="00833EFC"/>
    <w:rsid w:val="00952666"/>
    <w:rsid w:val="00A77FBB"/>
    <w:rsid w:val="00CE4BB0"/>
    <w:rsid w:val="00D87C07"/>
    <w:rsid w:val="00DB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3425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Reňulka</dc:creator>
  <cp:lastModifiedBy>Faflikova</cp:lastModifiedBy>
  <cp:revision>2</cp:revision>
  <dcterms:created xsi:type="dcterms:W3CDTF">2021-05-04T12:11:00Z</dcterms:created>
  <dcterms:modified xsi:type="dcterms:W3CDTF">2021-05-04T12:11:00Z</dcterms:modified>
</cp:coreProperties>
</file>