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E2B59" w14:textId="77777777" w:rsidR="00490D24" w:rsidRDefault="001E7EE0">
      <w:pPr>
        <w:tabs>
          <w:tab w:val="center" w:pos="4536"/>
          <w:tab w:val="left" w:pos="540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ZÁPIS</w:t>
      </w:r>
    </w:p>
    <w:p w14:paraId="02AE2B5A" w14:textId="77777777" w:rsidR="00490D24" w:rsidRDefault="001E7EE0">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republikové konference profesní sekce předškolního vzdělávání </w:t>
      </w:r>
    </w:p>
    <w:p w14:paraId="02AE2B5B" w14:textId="77777777" w:rsidR="00490D24" w:rsidRDefault="001E7EE0">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ČMOS PŠ dne 31. 1. 2024</w:t>
      </w:r>
    </w:p>
    <w:p w14:paraId="02AE2B5C" w14:textId="77777777" w:rsidR="00490D24" w:rsidRDefault="00490D24">
      <w:pPr>
        <w:keepNext/>
        <w:spacing w:after="0" w:line="240" w:lineRule="auto"/>
        <w:jc w:val="both"/>
        <w:rPr>
          <w:rFonts w:ascii="Times New Roman" w:eastAsia="Times New Roman" w:hAnsi="Times New Roman" w:cs="Times New Roman"/>
          <w:i/>
          <w:sz w:val="24"/>
          <w:szCs w:val="24"/>
        </w:rPr>
      </w:pPr>
    </w:p>
    <w:p w14:paraId="02AE2B5D" w14:textId="77777777" w:rsidR="00490D24" w:rsidRDefault="001E7EE0">
      <w:pPr>
        <w:keepNext/>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Pozváno: 19 delegátů </w:t>
      </w:r>
    </w:p>
    <w:p w14:paraId="02AE2B5E" w14:textId="77777777" w:rsidR="00490D24" w:rsidRDefault="001E7EE0">
      <w:pPr>
        <w:keepNext/>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Účast: 11 </w:t>
      </w:r>
    </w:p>
    <w:p w14:paraId="02AE2B5F" w14:textId="77777777" w:rsidR="00490D24" w:rsidRDefault="001E7EE0">
      <w:pPr>
        <w:keepNext/>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Omluveny: 4</w:t>
      </w:r>
    </w:p>
    <w:p w14:paraId="02AE2B60" w14:textId="77777777" w:rsidR="00490D24" w:rsidRDefault="001E7EE0">
      <w:pPr>
        <w:keepNext/>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Neomluveny: 2</w:t>
      </w:r>
    </w:p>
    <w:p w14:paraId="02AE2B61" w14:textId="77777777" w:rsidR="00490D24" w:rsidRDefault="001E7EE0">
      <w:pPr>
        <w:keepNext/>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Hosté: 3</w:t>
      </w:r>
    </w:p>
    <w:p w14:paraId="02AE2B62" w14:textId="77777777" w:rsidR="00490D24" w:rsidRDefault="001E7EE0">
      <w:pPr>
        <w:keepNext/>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w:t>
      </w:r>
    </w:p>
    <w:p w14:paraId="02AE2B63" w14:textId="77777777" w:rsidR="00490D24" w:rsidRDefault="001E7EE0">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Zahájení, schválení programu</w:t>
      </w:r>
    </w:p>
    <w:p w14:paraId="02AE2B64" w14:textId="77777777" w:rsidR="00490D24" w:rsidRDefault="001E7EE0">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xml:space="preserve"> Informace o činnosti sekce za uplynulý rok </w:t>
      </w:r>
    </w:p>
    <w:p w14:paraId="02AE2B65" w14:textId="77777777" w:rsidR="00490D24" w:rsidRDefault="001E7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Volba předsedy RV</w:t>
      </w:r>
    </w:p>
    <w:p w14:paraId="02AE2B66" w14:textId="77777777" w:rsidR="00490D24" w:rsidRDefault="001E7EE0">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sz w:val="24"/>
          <w:szCs w:val="24"/>
        </w:rPr>
        <w:t xml:space="preserve">Aktuální informace z vedení svazu </w:t>
      </w:r>
    </w:p>
    <w:p w14:paraId="02AE2B67" w14:textId="77777777" w:rsidR="00490D24" w:rsidRDefault="001E7EE0">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sz w:val="24"/>
          <w:szCs w:val="24"/>
        </w:rPr>
        <w:t xml:space="preserve">Různé, diskuze </w:t>
      </w:r>
    </w:p>
    <w:p w14:paraId="02AE2B68" w14:textId="77777777" w:rsidR="00490D24" w:rsidRDefault="001E7EE0">
      <w:pPr>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sz w:val="24"/>
          <w:szCs w:val="24"/>
        </w:rPr>
        <w:t xml:space="preserve">Usnesení, závěr </w:t>
      </w:r>
    </w:p>
    <w:p w14:paraId="02AE2B69" w14:textId="77777777" w:rsidR="00490D24" w:rsidRDefault="001E7EE0">
      <w:pPr>
        <w:keepNext/>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Ad1.Zahájení</w:t>
      </w:r>
    </w:p>
    <w:p w14:paraId="02AE2B6A" w14:textId="28484460"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Přítomné delegátky konference sekce PV přivítala předsedkyně sekce Eva Soukalová, seznámila přítomné se změnou programu, s návrhem jednotlivých</w:t>
      </w:r>
      <w:r w:rsidR="00CB3200">
        <w:rPr>
          <w:rFonts w:ascii="Times New Roman" w:eastAsia="Times New Roman" w:hAnsi="Times New Roman" w:cs="Times New Roman"/>
          <w:sz w:val="24"/>
          <w:szCs w:val="24"/>
        </w:rPr>
        <w:t xml:space="preserve"> pracovních</w:t>
      </w:r>
      <w:r>
        <w:rPr>
          <w:rFonts w:ascii="Times New Roman" w:eastAsia="Times New Roman" w:hAnsi="Times New Roman" w:cs="Times New Roman"/>
          <w:sz w:val="24"/>
          <w:szCs w:val="24"/>
        </w:rPr>
        <w:t xml:space="preserve"> komisí a požádala přítomné o jejich schválení. Změny byly jednomyslně odhlasovány.</w:t>
      </w:r>
    </w:p>
    <w:p w14:paraId="02AE2B6B" w14:textId="77777777"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Návrh mandátové komise: Kateřina Rozkošná</w:t>
      </w:r>
    </w:p>
    <w:p w14:paraId="02AE2B6C" w14:textId="77777777"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Vlasta Konečná</w:t>
      </w:r>
    </w:p>
    <w:p w14:paraId="02AE2B6D" w14:textId="77777777"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Návrh volební komise: Nikol Janotová</w:t>
      </w:r>
    </w:p>
    <w:p w14:paraId="02AE2B6E" w14:textId="77777777"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Monika Rezková</w:t>
      </w:r>
    </w:p>
    <w:p w14:paraId="02AE2B6F" w14:textId="77777777"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návrhové komise: Drahomíra </w:t>
      </w:r>
      <w:proofErr w:type="spellStart"/>
      <w:r>
        <w:rPr>
          <w:rFonts w:ascii="Times New Roman" w:eastAsia="Times New Roman" w:hAnsi="Times New Roman" w:cs="Times New Roman"/>
          <w:sz w:val="24"/>
          <w:szCs w:val="24"/>
        </w:rPr>
        <w:t>Černičková</w:t>
      </w:r>
      <w:proofErr w:type="spellEnd"/>
      <w:r>
        <w:rPr>
          <w:rFonts w:ascii="Times New Roman" w:eastAsia="Times New Roman" w:hAnsi="Times New Roman" w:cs="Times New Roman"/>
          <w:sz w:val="24"/>
          <w:szCs w:val="24"/>
        </w:rPr>
        <w:t xml:space="preserve"> </w:t>
      </w:r>
    </w:p>
    <w:p w14:paraId="02AE2B70" w14:textId="77777777"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Alexandra </w:t>
      </w:r>
      <w:proofErr w:type="spellStart"/>
      <w:r>
        <w:rPr>
          <w:rFonts w:ascii="Times New Roman" w:eastAsia="Times New Roman" w:hAnsi="Times New Roman" w:cs="Times New Roman"/>
          <w:sz w:val="24"/>
          <w:szCs w:val="24"/>
        </w:rPr>
        <w:t>Hochmajerova</w:t>
      </w:r>
      <w:proofErr w:type="spellEnd"/>
    </w:p>
    <w:p w14:paraId="02AE2B71" w14:textId="77777777"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AE2B72" w14:textId="77777777" w:rsidR="00490D24" w:rsidRDefault="001E7EE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 2. Informace o činnosti sekce za uplynulý rok</w:t>
      </w:r>
    </w:p>
    <w:p w14:paraId="35CF6F30" w14:textId="77777777" w:rsidR="000561C9"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sekce Eva Soukalová poděkovala bývalým kolegyním z RV za jejich práci v minulém volebním období. Konstatovala, že některé kraje v tomto období neměly v RV zastoupení. RV nepracoval po celé období v takovém složení v jakém byl zvolen, bylo obtížné získávat informace z </w:t>
      </w:r>
      <w:proofErr w:type="gramStart"/>
      <w:r>
        <w:rPr>
          <w:rFonts w:ascii="Times New Roman" w:eastAsia="Times New Roman" w:hAnsi="Times New Roman" w:cs="Times New Roman"/>
          <w:sz w:val="24"/>
          <w:szCs w:val="24"/>
        </w:rPr>
        <w:t>regionu</w:t>
      </w:r>
      <w:proofErr w:type="gramEnd"/>
      <w:r>
        <w:rPr>
          <w:rFonts w:ascii="Times New Roman" w:eastAsia="Times New Roman" w:hAnsi="Times New Roman" w:cs="Times New Roman"/>
          <w:sz w:val="24"/>
          <w:szCs w:val="24"/>
        </w:rPr>
        <w:t xml:space="preserve"> a ne pouze z MŠ ve kterých členky pracují.</w:t>
      </w:r>
    </w:p>
    <w:p w14:paraId="5C0637A8" w14:textId="18532D62" w:rsidR="007A1071"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Předsedkyně vyzvala přítomné, aby spolupracovaly </w:t>
      </w:r>
      <w:proofErr w:type="gramStart"/>
      <w:r>
        <w:rPr>
          <w:rFonts w:ascii="Times New Roman" w:eastAsia="Times New Roman" w:hAnsi="Times New Roman" w:cs="Times New Roman"/>
          <w:sz w:val="24"/>
          <w:szCs w:val="24"/>
        </w:rPr>
        <w:t>s  KROS</w:t>
      </w:r>
      <w:proofErr w:type="gramEnd"/>
      <w:r>
        <w:rPr>
          <w:rFonts w:ascii="Times New Roman" w:eastAsia="Times New Roman" w:hAnsi="Times New Roman" w:cs="Times New Roman"/>
          <w:sz w:val="24"/>
          <w:szCs w:val="24"/>
        </w:rPr>
        <w:t xml:space="preserve"> nebo OROS</w:t>
      </w:r>
      <w:r w:rsidR="00CA6AA1">
        <w:rPr>
          <w:rFonts w:ascii="Times New Roman" w:eastAsia="Times New Roman" w:hAnsi="Times New Roman" w:cs="Times New Roman"/>
          <w:sz w:val="24"/>
          <w:szCs w:val="24"/>
        </w:rPr>
        <w:t xml:space="preserve"> a informovaly o dění v sekci PV</w:t>
      </w:r>
      <w:r>
        <w:rPr>
          <w:rFonts w:ascii="Times New Roman" w:eastAsia="Times New Roman" w:hAnsi="Times New Roman" w:cs="Times New Roman"/>
          <w:sz w:val="24"/>
          <w:szCs w:val="24"/>
        </w:rPr>
        <w:t>, posílal</w:t>
      </w:r>
      <w:r w:rsidR="00C4106E">
        <w:rPr>
          <w:rFonts w:ascii="Times New Roman" w:eastAsia="Times New Roman" w:hAnsi="Times New Roman" w:cs="Times New Roman"/>
          <w:sz w:val="24"/>
          <w:szCs w:val="24"/>
        </w:rPr>
        <w:t xml:space="preserve">i </w:t>
      </w:r>
      <w:r w:rsidR="00015E87">
        <w:rPr>
          <w:rFonts w:ascii="Times New Roman" w:eastAsia="Times New Roman" w:hAnsi="Times New Roman" w:cs="Times New Roman"/>
          <w:sz w:val="24"/>
          <w:szCs w:val="24"/>
        </w:rPr>
        <w:t>i</w:t>
      </w:r>
      <w:r w:rsidR="00C4106E">
        <w:rPr>
          <w:rFonts w:ascii="Times New Roman" w:eastAsia="Times New Roman" w:hAnsi="Times New Roman" w:cs="Times New Roman"/>
          <w:sz w:val="24"/>
          <w:szCs w:val="24"/>
        </w:rPr>
        <w:t xml:space="preserve">nformace </w:t>
      </w:r>
      <w:r w:rsidR="00015E87">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  problém</w:t>
      </w:r>
      <w:r w:rsidR="00015E87">
        <w:rPr>
          <w:rFonts w:ascii="Times New Roman" w:eastAsia="Times New Roman" w:hAnsi="Times New Roman" w:cs="Times New Roman"/>
          <w:sz w:val="24"/>
          <w:szCs w:val="24"/>
        </w:rPr>
        <w:t>ech</w:t>
      </w:r>
      <w:r>
        <w:rPr>
          <w:rFonts w:ascii="Times New Roman" w:eastAsia="Times New Roman" w:hAnsi="Times New Roman" w:cs="Times New Roman"/>
          <w:sz w:val="24"/>
          <w:szCs w:val="24"/>
        </w:rPr>
        <w:t xml:space="preserve">, jako podklad pro další práci. </w:t>
      </w:r>
    </w:p>
    <w:p w14:paraId="6D946923" w14:textId="77777777" w:rsidR="00DA6EE5" w:rsidRDefault="007A1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RV se scházel</w:t>
      </w:r>
      <w:r w:rsidR="001E7EE0">
        <w:rPr>
          <w:rFonts w:ascii="Times New Roman" w:eastAsia="Times New Roman" w:hAnsi="Times New Roman" w:cs="Times New Roman"/>
          <w:sz w:val="24"/>
          <w:szCs w:val="24"/>
        </w:rPr>
        <w:t xml:space="preserve"> pravideln</w:t>
      </w:r>
      <w:r>
        <w:rPr>
          <w:rFonts w:ascii="Times New Roman" w:eastAsia="Times New Roman" w:hAnsi="Times New Roman" w:cs="Times New Roman"/>
          <w:sz w:val="24"/>
          <w:szCs w:val="24"/>
        </w:rPr>
        <w:t>ě</w:t>
      </w:r>
      <w:r w:rsidR="001E7EE0">
        <w:rPr>
          <w:rFonts w:ascii="Times New Roman" w:eastAsia="Times New Roman" w:hAnsi="Times New Roman" w:cs="Times New Roman"/>
          <w:sz w:val="24"/>
          <w:szCs w:val="24"/>
        </w:rPr>
        <w:t xml:space="preserve"> </w:t>
      </w:r>
      <w:r w:rsidR="00394771">
        <w:rPr>
          <w:rFonts w:ascii="Times New Roman" w:eastAsia="Times New Roman" w:hAnsi="Times New Roman" w:cs="Times New Roman"/>
          <w:sz w:val="24"/>
          <w:szCs w:val="24"/>
        </w:rPr>
        <w:t>a projednával:</w:t>
      </w:r>
      <w:r w:rsidR="001E7EE0">
        <w:rPr>
          <w:rFonts w:ascii="Times New Roman" w:eastAsia="Times New Roman" w:hAnsi="Times New Roman" w:cs="Times New Roman"/>
          <w:sz w:val="24"/>
          <w:szCs w:val="24"/>
        </w:rPr>
        <w:t xml:space="preserve"> změn</w:t>
      </w:r>
      <w:r w:rsidR="00394771">
        <w:rPr>
          <w:rFonts w:ascii="Times New Roman" w:eastAsia="Times New Roman" w:hAnsi="Times New Roman" w:cs="Times New Roman"/>
          <w:sz w:val="24"/>
          <w:szCs w:val="24"/>
        </w:rPr>
        <w:t>ě</w:t>
      </w:r>
      <w:r w:rsidR="001E7EE0">
        <w:rPr>
          <w:rFonts w:ascii="Times New Roman" w:eastAsia="Times New Roman" w:hAnsi="Times New Roman" w:cs="Times New Roman"/>
          <w:sz w:val="24"/>
          <w:szCs w:val="24"/>
        </w:rPr>
        <w:t xml:space="preserve"> vyhlášky č. 14, snížení počtu dětí na třídě, míru vyučovací povinnosti, poměr mezi přímou a nepřímou prací, </w:t>
      </w:r>
      <w:proofErr w:type="gramStart"/>
      <w:r w:rsidR="001E7EE0">
        <w:rPr>
          <w:rFonts w:ascii="Times New Roman" w:eastAsia="Times New Roman" w:hAnsi="Times New Roman" w:cs="Times New Roman"/>
          <w:sz w:val="24"/>
          <w:szCs w:val="24"/>
        </w:rPr>
        <w:t>2 leté</w:t>
      </w:r>
      <w:proofErr w:type="gramEnd"/>
      <w:r w:rsidR="001E7EE0">
        <w:rPr>
          <w:rFonts w:ascii="Times New Roman" w:eastAsia="Times New Roman" w:hAnsi="Times New Roman" w:cs="Times New Roman"/>
          <w:sz w:val="24"/>
          <w:szCs w:val="24"/>
        </w:rPr>
        <w:t xml:space="preserve"> děti v MŠ, zákon o pedagogických pracovnících, vyjadřoval se </w:t>
      </w:r>
      <w:r w:rsidR="00D725D9">
        <w:rPr>
          <w:rFonts w:ascii="Times New Roman" w:eastAsia="Times New Roman" w:hAnsi="Times New Roman" w:cs="Times New Roman"/>
          <w:sz w:val="24"/>
          <w:szCs w:val="24"/>
        </w:rPr>
        <w:t>návrhu</w:t>
      </w:r>
      <w:r w:rsidR="00DA6EE5">
        <w:rPr>
          <w:rFonts w:ascii="Times New Roman" w:eastAsia="Times New Roman" w:hAnsi="Times New Roman" w:cs="Times New Roman"/>
          <w:sz w:val="24"/>
          <w:szCs w:val="24"/>
        </w:rPr>
        <w:t xml:space="preserve"> </w:t>
      </w:r>
      <w:r w:rsidR="001E7EE0">
        <w:rPr>
          <w:rFonts w:ascii="Times New Roman" w:eastAsia="Times New Roman" w:hAnsi="Times New Roman" w:cs="Times New Roman"/>
          <w:sz w:val="24"/>
          <w:szCs w:val="24"/>
        </w:rPr>
        <w:t>k dětským skupinám.</w:t>
      </w:r>
    </w:p>
    <w:p w14:paraId="02AE2B73" w14:textId="3EFFB1CE" w:rsidR="00490D24" w:rsidRDefault="001E7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Dlouhodobé </w:t>
      </w:r>
      <w:proofErr w:type="gramStart"/>
      <w:r>
        <w:rPr>
          <w:rFonts w:ascii="Times New Roman" w:eastAsia="Times New Roman" w:hAnsi="Times New Roman" w:cs="Times New Roman"/>
          <w:sz w:val="24"/>
          <w:szCs w:val="24"/>
        </w:rPr>
        <w:t>cíle  sekce</w:t>
      </w:r>
      <w:proofErr w:type="gramEnd"/>
      <w:r>
        <w:rPr>
          <w:rFonts w:ascii="Times New Roman" w:eastAsia="Times New Roman" w:hAnsi="Times New Roman" w:cs="Times New Roman"/>
          <w:sz w:val="24"/>
          <w:szCs w:val="24"/>
        </w:rPr>
        <w:t xml:space="preserve"> </w:t>
      </w:r>
      <w:r w:rsidR="00DA6EE5">
        <w:rPr>
          <w:rFonts w:ascii="Times New Roman" w:eastAsia="Times New Roman" w:hAnsi="Times New Roman" w:cs="Times New Roman"/>
          <w:sz w:val="24"/>
          <w:szCs w:val="24"/>
        </w:rPr>
        <w:t xml:space="preserve">PV </w:t>
      </w:r>
      <w:r>
        <w:rPr>
          <w:rFonts w:ascii="Times New Roman" w:eastAsia="Times New Roman" w:hAnsi="Times New Roman" w:cs="Times New Roman"/>
          <w:sz w:val="24"/>
          <w:szCs w:val="24"/>
        </w:rPr>
        <w:t xml:space="preserve">jsou </w:t>
      </w:r>
      <w:r w:rsidR="00DA6EE5">
        <w:rPr>
          <w:rFonts w:ascii="Times New Roman" w:eastAsia="Times New Roman" w:hAnsi="Times New Roman" w:cs="Times New Roman"/>
          <w:sz w:val="24"/>
          <w:szCs w:val="24"/>
        </w:rPr>
        <w:t xml:space="preserve">zveřejněny </w:t>
      </w:r>
      <w:r>
        <w:rPr>
          <w:rFonts w:ascii="Times New Roman" w:eastAsia="Times New Roman" w:hAnsi="Times New Roman" w:cs="Times New Roman"/>
          <w:sz w:val="24"/>
          <w:szCs w:val="24"/>
        </w:rPr>
        <w:t xml:space="preserve">na webových stránkách svazu. Je třeba stabilizovat členskou základnu, usilovat o získání mladých kolegyň, nových nástupkyní. Mezi priority sekce pro další období zůstává řešení prázdninového provozu, pracovní podmínky na pracovišti, bezpečnost práce, financování nepedagogických pracovníků, nástup kvalifikovaných učitelek do MŠ, s tím souvisí postavení a finanční ohodnocení uvádějících učitelek, </w:t>
      </w:r>
      <w:r w:rsidR="00DA6EE5">
        <w:rPr>
          <w:rFonts w:ascii="Times New Roman" w:eastAsia="Times New Roman" w:hAnsi="Times New Roman" w:cs="Times New Roman"/>
          <w:sz w:val="24"/>
          <w:szCs w:val="24"/>
        </w:rPr>
        <w:t>změny</w:t>
      </w:r>
      <w:r>
        <w:rPr>
          <w:rFonts w:ascii="Times New Roman" w:eastAsia="Times New Roman" w:hAnsi="Times New Roman" w:cs="Times New Roman"/>
          <w:sz w:val="24"/>
          <w:szCs w:val="24"/>
        </w:rPr>
        <w:t xml:space="preserve"> </w:t>
      </w:r>
      <w:r w:rsidR="00DA6EE5">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odkladech ŠD. </w:t>
      </w:r>
    </w:p>
    <w:p w14:paraId="02AE2B74" w14:textId="1149C673" w:rsidR="00490D24" w:rsidRDefault="001E7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 3. Volba předsedy RV                                                                                  </w:t>
      </w:r>
      <w:r>
        <w:rPr>
          <w:rFonts w:ascii="Times New Roman" w:eastAsia="Times New Roman" w:hAnsi="Times New Roman" w:cs="Times New Roman"/>
          <w:sz w:val="24"/>
          <w:szCs w:val="24"/>
        </w:rPr>
        <w:t xml:space="preserve">                 Volební komise seznámila přítomné se způsobem voleb, s návrhem na </w:t>
      </w:r>
      <w:proofErr w:type="gramStart"/>
      <w:r>
        <w:rPr>
          <w:rFonts w:ascii="Times New Roman" w:eastAsia="Times New Roman" w:hAnsi="Times New Roman" w:cs="Times New Roman"/>
          <w:sz w:val="24"/>
          <w:szCs w:val="24"/>
        </w:rPr>
        <w:t>předsedu</w:t>
      </w:r>
      <w:r w:rsidR="00DA6E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stávající</w:t>
      </w:r>
      <w:proofErr w:type="gramEnd"/>
      <w:r>
        <w:rPr>
          <w:rFonts w:ascii="Times New Roman" w:eastAsia="Times New Roman" w:hAnsi="Times New Roman" w:cs="Times New Roman"/>
          <w:sz w:val="24"/>
          <w:szCs w:val="24"/>
        </w:rPr>
        <w:t xml:space="preserve"> předsedkyně Eva Soukalová.</w:t>
      </w:r>
    </w:p>
    <w:p w14:paraId="02AE2B75" w14:textId="77777777" w:rsidR="00490D24" w:rsidRDefault="001E7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Mandátová komise rozdala 11 volebních lístků, bylo odevzdáno 11 platných lístků, tedy 100%</w:t>
      </w:r>
    </w:p>
    <w:p w14:paraId="02AE2B76" w14:textId="77777777" w:rsidR="00490D24" w:rsidRDefault="001E7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Předsedkyní sekce PV byla zvolena Eva Soukalová.</w:t>
      </w:r>
    </w:p>
    <w:p w14:paraId="47D8D667" w14:textId="77777777" w:rsidR="009154BA" w:rsidRDefault="001E7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Předsedkyně poděkovala všem za důvěru, seznámila přítomné s členy </w:t>
      </w:r>
      <w:r w:rsidR="00C85A42">
        <w:rPr>
          <w:rFonts w:ascii="Times New Roman" w:eastAsia="Times New Roman" w:hAnsi="Times New Roman" w:cs="Times New Roman"/>
          <w:sz w:val="24"/>
          <w:szCs w:val="24"/>
        </w:rPr>
        <w:t xml:space="preserve">nového </w:t>
      </w:r>
      <w:r>
        <w:rPr>
          <w:rFonts w:ascii="Times New Roman" w:eastAsia="Times New Roman" w:hAnsi="Times New Roman" w:cs="Times New Roman"/>
          <w:sz w:val="24"/>
          <w:szCs w:val="24"/>
        </w:rPr>
        <w:t xml:space="preserve">RV, </w:t>
      </w:r>
      <w:r w:rsidR="00C85A42">
        <w:rPr>
          <w:rFonts w:ascii="Times New Roman" w:eastAsia="Times New Roman" w:hAnsi="Times New Roman" w:cs="Times New Roman"/>
          <w:sz w:val="24"/>
          <w:szCs w:val="24"/>
        </w:rPr>
        <w:t>kteří</w:t>
      </w:r>
      <w:r>
        <w:rPr>
          <w:rFonts w:ascii="Times New Roman" w:eastAsia="Times New Roman" w:hAnsi="Times New Roman" w:cs="Times New Roman"/>
          <w:sz w:val="24"/>
          <w:szCs w:val="24"/>
        </w:rPr>
        <w:t xml:space="preserve"> byli zvoleni </w:t>
      </w:r>
      <w:r w:rsidR="00C85A42">
        <w:rPr>
          <w:rFonts w:ascii="Times New Roman" w:eastAsia="Times New Roman" w:hAnsi="Times New Roman" w:cs="Times New Roman"/>
          <w:sz w:val="24"/>
          <w:szCs w:val="24"/>
        </w:rPr>
        <w:t>krajskými</w:t>
      </w:r>
      <w:r>
        <w:rPr>
          <w:rFonts w:ascii="Times New Roman" w:eastAsia="Times New Roman" w:hAnsi="Times New Roman" w:cs="Times New Roman"/>
          <w:sz w:val="24"/>
          <w:szCs w:val="24"/>
        </w:rPr>
        <w:t xml:space="preserve"> jednotkami. </w:t>
      </w:r>
    </w:p>
    <w:p w14:paraId="02AE2B77" w14:textId="14780BA0" w:rsidR="00490D24" w:rsidRDefault="006142FA">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Proběhla volba</w:t>
      </w:r>
      <w:r w:rsidR="001E7EE0">
        <w:rPr>
          <w:rFonts w:ascii="Times New Roman" w:eastAsia="Times New Roman" w:hAnsi="Times New Roman" w:cs="Times New Roman"/>
          <w:sz w:val="24"/>
          <w:szCs w:val="24"/>
        </w:rPr>
        <w:t xml:space="preserve"> místopředsedkyně </w:t>
      </w:r>
      <w:proofErr w:type="gramStart"/>
      <w:r w:rsidR="001E7EE0">
        <w:rPr>
          <w:rFonts w:ascii="Times New Roman" w:eastAsia="Times New Roman" w:hAnsi="Times New Roman" w:cs="Times New Roman"/>
          <w:sz w:val="24"/>
          <w:szCs w:val="24"/>
        </w:rPr>
        <w:t>sekce  Alexandr</w:t>
      </w:r>
      <w:r>
        <w:rPr>
          <w:rFonts w:ascii="Times New Roman" w:eastAsia="Times New Roman" w:hAnsi="Times New Roman" w:cs="Times New Roman"/>
          <w:sz w:val="24"/>
          <w:szCs w:val="24"/>
        </w:rPr>
        <w:t>y</w:t>
      </w:r>
      <w:proofErr w:type="gramEnd"/>
      <w:r>
        <w:rPr>
          <w:rFonts w:ascii="Times New Roman" w:eastAsia="Times New Roman" w:hAnsi="Times New Roman" w:cs="Times New Roman"/>
          <w:sz w:val="24"/>
          <w:szCs w:val="24"/>
        </w:rPr>
        <w:t xml:space="preserve"> </w:t>
      </w:r>
      <w:proofErr w:type="spellStart"/>
      <w:r w:rsidR="001E7EE0">
        <w:rPr>
          <w:rFonts w:ascii="Times New Roman" w:eastAsia="Times New Roman" w:hAnsi="Times New Roman" w:cs="Times New Roman"/>
          <w:sz w:val="24"/>
          <w:szCs w:val="24"/>
        </w:rPr>
        <w:t>Hochmajerov</w:t>
      </w:r>
      <w:r w:rsidR="009154BA">
        <w:rPr>
          <w:rFonts w:ascii="Times New Roman" w:eastAsia="Times New Roman" w:hAnsi="Times New Roman" w:cs="Times New Roman"/>
          <w:sz w:val="24"/>
          <w:szCs w:val="24"/>
        </w:rPr>
        <w:t>é</w:t>
      </w:r>
      <w:proofErr w:type="spellEnd"/>
      <w:r w:rsidR="009154BA">
        <w:rPr>
          <w:rFonts w:ascii="Times New Roman" w:eastAsia="Times New Roman" w:hAnsi="Times New Roman" w:cs="Times New Roman"/>
          <w:sz w:val="24"/>
          <w:szCs w:val="24"/>
        </w:rPr>
        <w:t>.</w:t>
      </w:r>
    </w:p>
    <w:p w14:paraId="02AE2B78" w14:textId="77777777" w:rsidR="00490D24" w:rsidRDefault="001E7EE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 4. Aktuální informace z vedení svazu </w:t>
      </w:r>
      <w:r>
        <w:rPr>
          <w:rFonts w:ascii="Times New Roman" w:eastAsia="Times New Roman" w:hAnsi="Times New Roman" w:cs="Times New Roman"/>
          <w:color w:val="339966"/>
          <w:sz w:val="24"/>
          <w:szCs w:val="24"/>
        </w:rPr>
        <w:t xml:space="preserve">                                                                                        </w:t>
      </w:r>
      <w:r>
        <w:rPr>
          <w:rFonts w:ascii="Times New Roman" w:eastAsia="Times New Roman" w:hAnsi="Times New Roman" w:cs="Times New Roman"/>
          <w:sz w:val="24"/>
          <w:szCs w:val="24"/>
        </w:rPr>
        <w:t xml:space="preserve">S aktuálními informacemi vystoupila místopředsedkyně svazu Markéta Seidlová, informovala o dnešním jednání vlády, kde se projednává navýšení rozpočtu pro regionální školství pro nepedagogické pracovníky.                                                                                           Zhodnotila stávku, která sledovala dva cíle, navýšení rozpočtu pro nepedagogické pracovníky a </w:t>
      </w:r>
      <w:proofErr w:type="spellStart"/>
      <w:r>
        <w:rPr>
          <w:rFonts w:ascii="Times New Roman" w:eastAsia="Times New Roman" w:hAnsi="Times New Roman" w:cs="Times New Roman"/>
          <w:sz w:val="24"/>
          <w:szCs w:val="24"/>
        </w:rPr>
        <w:t>PHMax</w:t>
      </w:r>
      <w:proofErr w:type="spellEnd"/>
      <w:r>
        <w:rPr>
          <w:rFonts w:ascii="Times New Roman" w:eastAsia="Times New Roman" w:hAnsi="Times New Roman" w:cs="Times New Roman"/>
          <w:sz w:val="24"/>
          <w:szCs w:val="24"/>
        </w:rPr>
        <w:t xml:space="preserve"> v ZŠ a středních školách. Podle vedení svazu byla stávka úspěšná, zúčastnilo se jí ¾ škol a dali jsme jasně najevo svou nespokojenost. Svaz si </w:t>
      </w:r>
      <w:proofErr w:type="gramStart"/>
      <w:r>
        <w:rPr>
          <w:rFonts w:ascii="Times New Roman" w:eastAsia="Times New Roman" w:hAnsi="Times New Roman" w:cs="Times New Roman"/>
          <w:sz w:val="24"/>
          <w:szCs w:val="24"/>
        </w:rPr>
        <w:t>dává  za</w:t>
      </w:r>
      <w:proofErr w:type="gramEnd"/>
      <w:r>
        <w:rPr>
          <w:rFonts w:ascii="Times New Roman" w:eastAsia="Times New Roman" w:hAnsi="Times New Roman" w:cs="Times New Roman"/>
          <w:sz w:val="24"/>
          <w:szCs w:val="24"/>
        </w:rPr>
        <w:t xml:space="preserve"> úkol zvýšení platové tabulky pro nepedagogické pracovníky. Záměrem vlády je převést tyto zaměstnance školství pod obce, aby je financovali zřizovatelé.                                                                               Dále hovořila o změnách ve FKSP, </w:t>
      </w:r>
      <w:proofErr w:type="gramStart"/>
      <w:r>
        <w:rPr>
          <w:rFonts w:ascii="Times New Roman" w:eastAsia="Times New Roman" w:hAnsi="Times New Roman" w:cs="Times New Roman"/>
          <w:sz w:val="24"/>
          <w:szCs w:val="24"/>
        </w:rPr>
        <w:t>školy  nyní</w:t>
      </w:r>
      <w:proofErr w:type="gramEnd"/>
      <w:r>
        <w:rPr>
          <w:rFonts w:ascii="Times New Roman" w:eastAsia="Times New Roman" w:hAnsi="Times New Roman" w:cs="Times New Roman"/>
          <w:sz w:val="24"/>
          <w:szCs w:val="24"/>
        </w:rPr>
        <w:t xml:space="preserve">  budou dostávat pouze 1%, polovina částky je určená na čerpání příspěvku na penzijní připojištění, druhá část se může čerpat na různé aktivity.                                                                                                                                      Reagovala na diskuzi týkající se platu učitelek MŠ, je nutné najít argumenty, důvody k posunutí v Katalogu prací. Měly bychom vypracovat Pracovní snímek dne, do něj zahrnout vše co děláme např. pracujeme s hendikepovanými dětmi, pro které vypracujeme individuální plány, dětmi cizinců. Máme největší úvazek z pracovníků školství, popřemýšlet co nám přibylo v práci související.                                                                                                        Na konferenci vystoupil předseda svazu František Dobšík, přišel s novou zprávou, že vláda </w:t>
      </w:r>
      <w:proofErr w:type="spellStart"/>
      <w:r>
        <w:rPr>
          <w:rFonts w:ascii="Times New Roman" w:eastAsia="Times New Roman" w:hAnsi="Times New Roman" w:cs="Times New Roman"/>
          <w:sz w:val="24"/>
          <w:szCs w:val="24"/>
        </w:rPr>
        <w:t>schvállila</w:t>
      </w:r>
      <w:proofErr w:type="spellEnd"/>
      <w:r>
        <w:rPr>
          <w:rFonts w:ascii="Times New Roman" w:eastAsia="Times New Roman" w:hAnsi="Times New Roman" w:cs="Times New Roman"/>
          <w:sz w:val="24"/>
          <w:szCs w:val="24"/>
        </w:rPr>
        <w:t xml:space="preserve"> navýšení rozpočtu, nyní uvidíme, jak se toto navýšení promítne do rozpočtů jednotlivých škol.                           </w:t>
      </w:r>
    </w:p>
    <w:p w14:paraId="4268FC9A" w14:textId="77777777" w:rsidR="000A53DE" w:rsidRDefault="001E7EE0">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Ad 5. Různé, diskuze.                                                                                                 </w:t>
      </w:r>
      <w:r>
        <w:rPr>
          <w:rFonts w:ascii="Times New Roman" w:eastAsia="Times New Roman" w:hAnsi="Times New Roman" w:cs="Times New Roman"/>
          <w:sz w:val="24"/>
          <w:szCs w:val="24"/>
        </w:rPr>
        <w:t xml:space="preserve">Předsedkyně sekce Eva Soukalová vyzvala přítomné, aby předaly informace z regionů. Středočeský </w:t>
      </w:r>
      <w:proofErr w:type="gramStart"/>
      <w:r>
        <w:rPr>
          <w:rFonts w:ascii="Times New Roman" w:eastAsia="Times New Roman" w:hAnsi="Times New Roman" w:cs="Times New Roman"/>
          <w:sz w:val="24"/>
          <w:szCs w:val="24"/>
        </w:rPr>
        <w:t>kraj - ruší</w:t>
      </w:r>
      <w:proofErr w:type="gramEnd"/>
      <w:r>
        <w:rPr>
          <w:rFonts w:ascii="Times New Roman" w:eastAsia="Times New Roman" w:hAnsi="Times New Roman" w:cs="Times New Roman"/>
          <w:sz w:val="24"/>
          <w:szCs w:val="24"/>
        </w:rPr>
        <w:t xml:space="preserve"> se základní organizace, v souvislosti s odchodem učitelek do ŘD nastává jejich nedostatek, členka RV má málo informací z regionu.                            Pardubický </w:t>
      </w:r>
      <w:proofErr w:type="gramStart"/>
      <w:r>
        <w:rPr>
          <w:rFonts w:ascii="Times New Roman" w:eastAsia="Times New Roman" w:hAnsi="Times New Roman" w:cs="Times New Roman"/>
          <w:sz w:val="24"/>
          <w:szCs w:val="24"/>
        </w:rPr>
        <w:t>kraj - v</w:t>
      </w:r>
      <w:proofErr w:type="gramEnd"/>
      <w:r>
        <w:rPr>
          <w:rFonts w:ascii="Times New Roman" w:eastAsia="Times New Roman" w:hAnsi="Times New Roman" w:cs="Times New Roman"/>
          <w:sz w:val="24"/>
          <w:szCs w:val="24"/>
        </w:rPr>
        <w:t xml:space="preserve"> MŠ narůstá administrativa, bylo by vhodné, aby asistentky pedagoga měly pedagogické vzdělání, zaměřit se na učitelky MŠ - posílit jejich postavení, zlepšit jejich platové zařazení.                                                                                                  Královéhradecký </w:t>
      </w:r>
      <w:proofErr w:type="gramStart"/>
      <w:r>
        <w:rPr>
          <w:rFonts w:ascii="Times New Roman" w:eastAsia="Times New Roman" w:hAnsi="Times New Roman" w:cs="Times New Roman"/>
          <w:sz w:val="24"/>
          <w:szCs w:val="24"/>
        </w:rPr>
        <w:t>kraj - zástupkyně</w:t>
      </w:r>
      <w:proofErr w:type="gramEnd"/>
      <w:r>
        <w:rPr>
          <w:rFonts w:ascii="Times New Roman" w:eastAsia="Times New Roman" w:hAnsi="Times New Roman" w:cs="Times New Roman"/>
          <w:sz w:val="24"/>
          <w:szCs w:val="24"/>
        </w:rPr>
        <w:t xml:space="preserve"> hovořila o fluktuaci mladých učitelek.              Karlovarský </w:t>
      </w:r>
      <w:proofErr w:type="gramStart"/>
      <w:r>
        <w:rPr>
          <w:rFonts w:ascii="Times New Roman" w:eastAsia="Times New Roman" w:hAnsi="Times New Roman" w:cs="Times New Roman"/>
          <w:sz w:val="24"/>
          <w:szCs w:val="24"/>
        </w:rPr>
        <w:t>kraj - zde</w:t>
      </w:r>
      <w:proofErr w:type="gramEnd"/>
      <w:r>
        <w:rPr>
          <w:rFonts w:ascii="Times New Roman" w:eastAsia="Times New Roman" w:hAnsi="Times New Roman" w:cs="Times New Roman"/>
          <w:sz w:val="24"/>
          <w:szCs w:val="24"/>
        </w:rPr>
        <w:t xml:space="preserve"> se hovořilo o psychické zátěži starších učitelek, jednotlivé školky se před veřejností snaží zviditelnit, učitelky se potýkají s problémovými dětmi, dětmi cizinců, program na podporu cizinců je nedostatečný. Dále mají problémy s digitální evidencí. V kraji je nedostatek klinických logopedů, dlouhé čekací lhůty u psychologa.                                                                                                                             Kraj </w:t>
      </w:r>
      <w:proofErr w:type="gramStart"/>
      <w:r>
        <w:rPr>
          <w:rFonts w:ascii="Times New Roman" w:eastAsia="Times New Roman" w:hAnsi="Times New Roman" w:cs="Times New Roman"/>
          <w:sz w:val="24"/>
          <w:szCs w:val="24"/>
        </w:rPr>
        <w:t>Vysočina - v</w:t>
      </w:r>
      <w:proofErr w:type="gramEnd"/>
      <w:r>
        <w:rPr>
          <w:rFonts w:ascii="Times New Roman" w:eastAsia="Times New Roman" w:hAnsi="Times New Roman" w:cs="Times New Roman"/>
          <w:sz w:val="24"/>
          <w:szCs w:val="24"/>
        </w:rPr>
        <w:t xml:space="preserve"> rámci digitalizace přechází na Bakaláře, některé učitelky s tím mají potíže. U dětí cizinců jsou problémy v komunikaci s rodiči. Rovněž dochází k fluktuaci mladých pedagogů, u starších přibývá psychických poruch, dochází k vyhoření.                       Jihočeský </w:t>
      </w:r>
      <w:proofErr w:type="gramStart"/>
      <w:r>
        <w:rPr>
          <w:rFonts w:ascii="Times New Roman" w:eastAsia="Times New Roman" w:hAnsi="Times New Roman" w:cs="Times New Roman"/>
          <w:sz w:val="24"/>
          <w:szCs w:val="24"/>
        </w:rPr>
        <w:t>kraj - předsedkyně</w:t>
      </w:r>
      <w:proofErr w:type="gramEnd"/>
      <w:r>
        <w:rPr>
          <w:rFonts w:ascii="Times New Roman" w:eastAsia="Times New Roman" w:hAnsi="Times New Roman" w:cs="Times New Roman"/>
          <w:sz w:val="24"/>
          <w:szCs w:val="24"/>
        </w:rPr>
        <w:t xml:space="preserve"> hovořila o tarifní tabulce, u začínajících učitelek je plat nízký, vše by vyřešilo zařazení ředitelek do vyšší platové třídy, protože v rámci republiky je rozdílné. Připomněla, že ne ve všech školkách jsou dostatečné překryvy. Předsedkyně připravuje Kulatý stůl se zástupci MŠMT, ČŠI, kde bychom mohli hovořit o našich problémech.                                                                                                                        Zlínský </w:t>
      </w:r>
      <w:proofErr w:type="gramStart"/>
      <w:r>
        <w:rPr>
          <w:rFonts w:ascii="Times New Roman" w:eastAsia="Times New Roman" w:hAnsi="Times New Roman" w:cs="Times New Roman"/>
          <w:sz w:val="24"/>
          <w:szCs w:val="24"/>
        </w:rPr>
        <w:t>kraj - zástupkyně</w:t>
      </w:r>
      <w:proofErr w:type="gramEnd"/>
      <w:r>
        <w:rPr>
          <w:rFonts w:ascii="Times New Roman" w:eastAsia="Times New Roman" w:hAnsi="Times New Roman" w:cs="Times New Roman"/>
          <w:sz w:val="24"/>
          <w:szCs w:val="24"/>
        </w:rPr>
        <w:t xml:space="preserve"> UH hovořila o špatné komunikaci s</w:t>
      </w:r>
      <w:r w:rsidR="000A53DE">
        <w:rPr>
          <w:rFonts w:ascii="Times New Roman" w:eastAsia="Times New Roman" w:hAnsi="Times New Roman" w:cs="Times New Roman"/>
          <w:sz w:val="24"/>
          <w:szCs w:val="24"/>
        </w:rPr>
        <w:t> </w:t>
      </w:r>
      <w:r>
        <w:rPr>
          <w:rFonts w:ascii="Times New Roman" w:eastAsia="Times New Roman" w:hAnsi="Times New Roman" w:cs="Times New Roman"/>
          <w:sz w:val="24"/>
          <w:szCs w:val="24"/>
        </w:rPr>
        <w:t>rodiči</w:t>
      </w:r>
      <w:r w:rsidR="000A53DE">
        <w:rPr>
          <w:rFonts w:ascii="Times New Roman" w:eastAsia="Times New Roman" w:hAnsi="Times New Roman" w:cs="Times New Roman"/>
          <w:sz w:val="24"/>
          <w:szCs w:val="24"/>
        </w:rPr>
        <w:t>.</w:t>
      </w:r>
    </w:p>
    <w:p w14:paraId="02AE2B79" w14:textId="17C6D869" w:rsidR="00490D24" w:rsidRDefault="001E7E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 ZL vidíme problém v inkluzi, školky mají hodně problémových dětí, přivítali bychom zavedení </w:t>
      </w:r>
      <w:proofErr w:type="gramStart"/>
      <w:r>
        <w:rPr>
          <w:rFonts w:ascii="Times New Roman" w:eastAsia="Times New Roman" w:hAnsi="Times New Roman" w:cs="Times New Roman"/>
          <w:sz w:val="24"/>
          <w:szCs w:val="24"/>
        </w:rPr>
        <w:t>zkušebního - adaptačního</w:t>
      </w:r>
      <w:proofErr w:type="gramEnd"/>
      <w:r>
        <w:rPr>
          <w:rFonts w:ascii="Times New Roman" w:eastAsia="Times New Roman" w:hAnsi="Times New Roman" w:cs="Times New Roman"/>
          <w:sz w:val="24"/>
          <w:szCs w:val="24"/>
        </w:rPr>
        <w:t xml:space="preserve"> období.</w:t>
      </w:r>
    </w:p>
    <w:p w14:paraId="02AE2B7A" w14:textId="77777777" w:rsidR="00490D24" w:rsidRDefault="001E7EE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Ad 6. Usnesení, závěr                                                                                                       </w:t>
      </w:r>
    </w:p>
    <w:p w14:paraId="02AE2B7B" w14:textId="77777777" w:rsidR="00490D24" w:rsidRDefault="001E7E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RV ukládá členkám RV sekce PV:</w:t>
      </w:r>
    </w:p>
    <w:p w14:paraId="02AE2B7C" w14:textId="77777777" w:rsidR="00490D24" w:rsidRDefault="001E7EE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 xml:space="preserve">Vypracovat snímek pracovního dne učitelky MŠ, provést srovnání s katalogem prací </w:t>
      </w:r>
    </w:p>
    <w:p w14:paraId="02AE2B7D" w14:textId="77777777" w:rsidR="00490D24" w:rsidRDefault="001E7EE0">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w:t>
      </w:r>
      <w:r>
        <w:rPr>
          <w:rFonts w:ascii="Times New Roman" w:eastAsia="Times New Roman" w:hAnsi="Times New Roman" w:cs="Times New Roman"/>
          <w:sz w:val="24"/>
          <w:szCs w:val="24"/>
        </w:rPr>
        <w:t>pracovat za svůj region i obecně náměty, současně navrhnout řešení</w:t>
      </w:r>
    </w:p>
    <w:p w14:paraId="02AE2B7E" w14:textId="77777777" w:rsidR="00490D24" w:rsidRDefault="001E7EE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Dle svých možností propagovat odbory a jejich úspěchy</w:t>
      </w:r>
    </w:p>
    <w:p w14:paraId="02AE2B7F" w14:textId="77777777" w:rsidR="00490D24" w:rsidRDefault="001E7EE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Zaslat předsedkyni sekce podněty a </w:t>
      </w:r>
      <w:proofErr w:type="gramStart"/>
      <w:r>
        <w:rPr>
          <w:rFonts w:ascii="Times New Roman" w:eastAsia="Times New Roman" w:hAnsi="Times New Roman" w:cs="Times New Roman"/>
          <w:sz w:val="24"/>
          <w:szCs w:val="24"/>
        </w:rPr>
        <w:t>připomínky - podklady</w:t>
      </w:r>
      <w:proofErr w:type="gramEnd"/>
      <w:r>
        <w:rPr>
          <w:rFonts w:ascii="Times New Roman" w:eastAsia="Times New Roman" w:hAnsi="Times New Roman" w:cs="Times New Roman"/>
          <w:sz w:val="24"/>
          <w:szCs w:val="24"/>
        </w:rPr>
        <w:t xml:space="preserve"> pro jednání Kulatého stolu</w:t>
      </w:r>
    </w:p>
    <w:p w14:paraId="02AE2B80" w14:textId="77777777" w:rsidR="00490D24" w:rsidRDefault="001E7EE0">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Průběžně informovat předsedkyni sekce o vývoji situace v kraji </w:t>
      </w:r>
    </w:p>
    <w:p w14:paraId="02AE2B81" w14:textId="77777777" w:rsidR="00490D24" w:rsidRDefault="00490D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2AE2B82" w14:textId="77777777" w:rsidR="00490D24" w:rsidRDefault="001E7E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Ukládá předsedkyni RV PV: </w:t>
      </w:r>
    </w:p>
    <w:p w14:paraId="02AE2B83" w14:textId="77777777" w:rsidR="00490D24" w:rsidRDefault="001E7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Oslovit KROSY, které nemají zvolené zástupce sekce PV do RV ČMOS (kraj Liberecký, Ústecký, Plzeňský)</w:t>
      </w:r>
    </w:p>
    <w:p w14:paraId="02AE2B84" w14:textId="77777777" w:rsidR="00490D24" w:rsidRDefault="001E7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Oslovit </w:t>
      </w:r>
      <w:r>
        <w:rPr>
          <w:rFonts w:ascii="Times New Roman" w:eastAsia="Times New Roman" w:hAnsi="Times New Roman" w:cs="Times New Roman"/>
          <w:sz w:val="24"/>
          <w:szCs w:val="24"/>
        </w:rPr>
        <w:t>OROSY jejichž zástupci se bez omluvy nezúčastnili Republikové konference sekce PV (Střední Morava, Frýdek Místek)</w:t>
      </w:r>
    </w:p>
    <w:p w14:paraId="02AE2B85" w14:textId="77777777" w:rsidR="00490D24" w:rsidRDefault="001E7EE0">
      <w:pPr>
        <w:numPr>
          <w:ilvl w:val="0"/>
          <w:numId w:val="2"/>
        </w:numPr>
        <w:pBdr>
          <w:top w:val="nil"/>
          <w:left w:val="nil"/>
          <w:bottom w:val="nil"/>
          <w:right w:val="nil"/>
          <w:between w:val="nil"/>
        </w:pBdr>
        <w:spacing w:after="0" w:line="240" w:lineRule="auto"/>
        <w:rPr>
          <w:color w:val="000000"/>
          <w:sz w:val="24"/>
          <w:szCs w:val="24"/>
        </w:rPr>
      </w:pPr>
      <w:bookmarkStart w:id="0" w:name="_gjdgxs" w:colFirst="0" w:colLast="0"/>
      <w:bookmarkEnd w:id="0"/>
      <w:r>
        <w:rPr>
          <w:rFonts w:ascii="Times New Roman" w:eastAsia="Times New Roman" w:hAnsi="Times New Roman" w:cs="Times New Roman"/>
          <w:sz w:val="24"/>
          <w:szCs w:val="24"/>
        </w:rPr>
        <w:t xml:space="preserve">Připravit Kulatý stůl se zástupci MŠMT a ČŠI </w:t>
      </w:r>
    </w:p>
    <w:p w14:paraId="02AE2B86" w14:textId="77777777" w:rsidR="00490D24" w:rsidRDefault="001E7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Zaslat Dlouhodobý záměr sekce PV členkám RV</w:t>
      </w:r>
    </w:p>
    <w:p w14:paraId="02AE2B87" w14:textId="77777777" w:rsidR="00490D24" w:rsidRDefault="001E7EE0">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Ukládá vedení svazu:</w:t>
      </w:r>
    </w:p>
    <w:p w14:paraId="02AE2B88" w14:textId="77777777" w:rsidR="00490D24" w:rsidRDefault="001E7EE0">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sz w:val="24"/>
          <w:szCs w:val="24"/>
        </w:rPr>
        <w:t xml:space="preserve">Hájit zájmy sekce PV </w:t>
      </w:r>
    </w:p>
    <w:p w14:paraId="02AE2B89" w14:textId="77777777" w:rsidR="00490D24" w:rsidRDefault="00490D24">
      <w:pPr>
        <w:pBdr>
          <w:top w:val="nil"/>
          <w:left w:val="nil"/>
          <w:bottom w:val="nil"/>
          <w:right w:val="nil"/>
          <w:between w:val="nil"/>
        </w:pBdr>
        <w:spacing w:after="0" w:line="240" w:lineRule="auto"/>
        <w:rPr>
          <w:color w:val="000000"/>
          <w:sz w:val="24"/>
          <w:szCs w:val="24"/>
        </w:rPr>
      </w:pPr>
    </w:p>
    <w:p w14:paraId="02AE2B8A" w14:textId="77777777" w:rsidR="00490D24" w:rsidRDefault="00490D2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2AE2B8B" w14:textId="77777777" w:rsidR="00490D24" w:rsidRDefault="00490D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AE2B8C" w14:textId="77777777" w:rsidR="00490D24" w:rsidRDefault="00490D2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AE2B8D" w14:textId="77777777" w:rsidR="00490D24" w:rsidRDefault="001E7E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Zapsala: Alexandra </w:t>
      </w:r>
      <w:proofErr w:type="spellStart"/>
      <w:r>
        <w:rPr>
          <w:rFonts w:ascii="Times New Roman" w:eastAsia="Times New Roman" w:hAnsi="Times New Roman" w:cs="Times New Roman"/>
          <w:color w:val="000000"/>
          <w:sz w:val="24"/>
          <w:szCs w:val="24"/>
        </w:rPr>
        <w:t>Hochmajerová</w:t>
      </w:r>
      <w:proofErr w:type="spellEnd"/>
    </w:p>
    <w:p w14:paraId="02AE2B8E" w14:textId="77777777" w:rsidR="00490D24" w:rsidRDefault="001E7EE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Ověřila: Eva Soukalová</w:t>
      </w:r>
    </w:p>
    <w:p w14:paraId="02AE2B8F" w14:textId="77777777" w:rsidR="00490D24" w:rsidRDefault="00490D24">
      <w:pPr>
        <w:spacing w:before="280" w:after="280" w:line="240" w:lineRule="auto"/>
        <w:rPr>
          <w:rFonts w:ascii="Times New Roman" w:eastAsia="Times New Roman" w:hAnsi="Times New Roman" w:cs="Times New Roman"/>
          <w:color w:val="339966"/>
          <w:sz w:val="24"/>
          <w:szCs w:val="24"/>
        </w:rPr>
      </w:pPr>
    </w:p>
    <w:p w14:paraId="02AE2B90" w14:textId="77777777" w:rsidR="00490D24" w:rsidRDefault="00490D24">
      <w:pPr>
        <w:spacing w:before="280" w:after="280" w:line="240" w:lineRule="auto"/>
        <w:rPr>
          <w:rFonts w:ascii="Times New Roman" w:eastAsia="Times New Roman" w:hAnsi="Times New Roman" w:cs="Times New Roman"/>
          <w:color w:val="339966"/>
          <w:sz w:val="24"/>
          <w:szCs w:val="24"/>
        </w:rPr>
      </w:pPr>
    </w:p>
    <w:p w14:paraId="02AE2B91" w14:textId="77777777" w:rsidR="00490D24" w:rsidRDefault="00490D24">
      <w:pPr>
        <w:spacing w:before="280" w:after="280" w:line="240" w:lineRule="auto"/>
        <w:rPr>
          <w:rFonts w:ascii="Times New Roman" w:eastAsia="Times New Roman" w:hAnsi="Times New Roman" w:cs="Times New Roman"/>
          <w:color w:val="339966"/>
          <w:sz w:val="32"/>
          <w:szCs w:val="32"/>
        </w:rPr>
      </w:pPr>
    </w:p>
    <w:p w14:paraId="02AE2B92" w14:textId="77777777" w:rsidR="00490D24" w:rsidRDefault="00490D24">
      <w:pPr>
        <w:spacing w:before="280" w:line="240" w:lineRule="auto"/>
        <w:rPr>
          <w:rFonts w:ascii="Times New Roman" w:eastAsia="Times New Roman" w:hAnsi="Times New Roman" w:cs="Times New Roman"/>
          <w:color w:val="339966"/>
          <w:sz w:val="32"/>
          <w:szCs w:val="32"/>
        </w:rPr>
      </w:pPr>
    </w:p>
    <w:sectPr w:rsidR="00490D24">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43C7D3" w14:textId="77777777" w:rsidR="00E1530C" w:rsidRDefault="00E1530C">
      <w:pPr>
        <w:spacing w:after="0" w:line="240" w:lineRule="auto"/>
      </w:pPr>
      <w:r>
        <w:separator/>
      </w:r>
    </w:p>
  </w:endnote>
  <w:endnote w:type="continuationSeparator" w:id="0">
    <w:p w14:paraId="475442D5" w14:textId="77777777" w:rsidR="00E1530C" w:rsidRDefault="00E1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E2B97" w14:textId="77777777" w:rsidR="00490D24" w:rsidRDefault="00490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8A2ED2" w14:textId="77777777" w:rsidR="00E1530C" w:rsidRDefault="00E1530C">
      <w:pPr>
        <w:spacing w:after="0" w:line="240" w:lineRule="auto"/>
      </w:pPr>
      <w:r>
        <w:separator/>
      </w:r>
    </w:p>
  </w:footnote>
  <w:footnote w:type="continuationSeparator" w:id="0">
    <w:p w14:paraId="35529A13" w14:textId="77777777" w:rsidR="00E1530C" w:rsidRDefault="00E15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94A32"/>
    <w:multiLevelType w:val="multilevel"/>
    <w:tmpl w:val="6BF2B9EA"/>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A52EFE"/>
    <w:multiLevelType w:val="multilevel"/>
    <w:tmpl w:val="FA0059AA"/>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1482326">
    <w:abstractNumId w:val="0"/>
  </w:num>
  <w:num w:numId="2" w16cid:durableId="1660309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24"/>
    <w:rsid w:val="00015E87"/>
    <w:rsid w:val="000561C9"/>
    <w:rsid w:val="000A53DE"/>
    <w:rsid w:val="001E7EE0"/>
    <w:rsid w:val="00394771"/>
    <w:rsid w:val="003E74DE"/>
    <w:rsid w:val="00490D24"/>
    <w:rsid w:val="006142FA"/>
    <w:rsid w:val="007A1071"/>
    <w:rsid w:val="007D0C8F"/>
    <w:rsid w:val="0085394C"/>
    <w:rsid w:val="009154BA"/>
    <w:rsid w:val="00C4106E"/>
    <w:rsid w:val="00C85A42"/>
    <w:rsid w:val="00CA6AA1"/>
    <w:rsid w:val="00CB3200"/>
    <w:rsid w:val="00D725D9"/>
    <w:rsid w:val="00DA6EE5"/>
    <w:rsid w:val="00E153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2B59"/>
  <w15:docId w15:val="{73274CB7-55C0-4FE7-89CA-A01C2FA1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spacing w:line="240" w:lineRule="auto"/>
      <w:outlineLvl w:val="0"/>
    </w:pPr>
    <w:rPr>
      <w:rFonts w:ascii="Times New Roman" w:eastAsia="Times New Roman" w:hAnsi="Times New Roman" w:cs="Times New Roman"/>
      <w:b/>
      <w:sz w:val="48"/>
      <w:szCs w:val="48"/>
    </w:rPr>
  </w:style>
  <w:style w:type="paragraph" w:styleId="Nadpis2">
    <w:name w:val="heading 2"/>
    <w:basedOn w:val="Normln"/>
    <w:next w:val="Normln"/>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Nadpis3">
    <w:name w:val="heading 3"/>
    <w:basedOn w:val="Normln"/>
    <w:next w:val="Normln"/>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Nadpis4">
    <w:name w:val="heading 4"/>
    <w:basedOn w:val="Normln"/>
    <w:next w:val="Normln"/>
    <w:uiPriority w:val="9"/>
    <w:semiHidden/>
    <w:unhideWhenUsed/>
    <w:qFormat/>
    <w:pPr>
      <w:keepNext/>
      <w:keepLines/>
      <w:spacing w:before="200" w:after="0"/>
      <w:outlineLvl w:val="3"/>
    </w:pPr>
    <w:rPr>
      <w:rFonts w:ascii="Cambria" w:eastAsia="Cambria" w:hAnsi="Cambria" w:cs="Cambria"/>
      <w:b/>
      <w:i/>
      <w:color w:val="4F81BD"/>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1128</Words>
  <Characters>6661</Characters>
  <Application>Microsoft Office Word</Application>
  <DocSecurity>0</DocSecurity>
  <Lines>55</Lines>
  <Paragraphs>15</Paragraphs>
  <ScaleCrop>false</ScaleCrop>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Mateřská škola Čéčova</dc:creator>
  <cp:lastModifiedBy>Mateřská škola Čéčova</cp:lastModifiedBy>
  <cp:revision>15</cp:revision>
  <dcterms:created xsi:type="dcterms:W3CDTF">2024-04-15T05:12:00Z</dcterms:created>
  <dcterms:modified xsi:type="dcterms:W3CDTF">2024-04-15T05:29:00Z</dcterms:modified>
</cp:coreProperties>
</file>