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005D" w14:textId="74839652" w:rsidR="00662A1B" w:rsidRDefault="009B5B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5BD0">
        <w:rPr>
          <w:rFonts w:ascii="Times New Roman" w:hAnsi="Times New Roman" w:cs="Times New Roman"/>
          <w:b/>
          <w:bCs/>
          <w:sz w:val="28"/>
          <w:szCs w:val="28"/>
        </w:rPr>
        <w:t xml:space="preserve">Sekce </w:t>
      </w:r>
      <w:proofErr w:type="spellStart"/>
      <w:r w:rsidRPr="009B5BD0">
        <w:rPr>
          <w:rFonts w:ascii="Times New Roman" w:hAnsi="Times New Roman" w:cs="Times New Roman"/>
          <w:b/>
          <w:bCs/>
          <w:sz w:val="28"/>
          <w:szCs w:val="28"/>
        </w:rPr>
        <w:t>nepedagogů</w:t>
      </w:r>
      <w:proofErr w:type="spellEnd"/>
      <w:r w:rsidRPr="009B5BD0">
        <w:rPr>
          <w:rFonts w:ascii="Times New Roman" w:hAnsi="Times New Roman" w:cs="Times New Roman"/>
          <w:b/>
          <w:bCs/>
          <w:sz w:val="28"/>
          <w:szCs w:val="28"/>
        </w:rPr>
        <w:t xml:space="preserve"> – činnost </w:t>
      </w:r>
      <w:proofErr w:type="gramStart"/>
      <w:r w:rsidRPr="009B5BD0">
        <w:rPr>
          <w:rFonts w:ascii="Times New Roman" w:hAnsi="Times New Roman" w:cs="Times New Roman"/>
          <w:b/>
          <w:bCs/>
          <w:sz w:val="28"/>
          <w:szCs w:val="28"/>
        </w:rPr>
        <w:t>leden – březen</w:t>
      </w:r>
      <w:proofErr w:type="gramEnd"/>
      <w:r w:rsidRPr="009B5BD0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21B7F494" w14:textId="77777777" w:rsidR="009B5BD0" w:rsidRDefault="009B5B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48C58" w14:textId="09AA50AB" w:rsidR="009B5BD0" w:rsidRDefault="009B5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těchto měsíců jsem napsala členům napsala maily, ve kterých jsem upozorňovala na úskalí odměňování podle tabulky č. 1, zaručeného platu, platových výměrů apod. </w:t>
      </w:r>
    </w:p>
    <w:p w14:paraId="2A814965" w14:textId="4BCD1704" w:rsidR="009B5BD0" w:rsidRDefault="00BC0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řeší </w:t>
      </w:r>
      <w:proofErr w:type="spellStart"/>
      <w:r>
        <w:rPr>
          <w:rFonts w:ascii="Times New Roman" w:hAnsi="Times New Roman" w:cs="Times New Roman"/>
        </w:rPr>
        <w:t>nepedagogové</w:t>
      </w:r>
      <w:proofErr w:type="spellEnd"/>
      <w:r>
        <w:rPr>
          <w:rFonts w:ascii="Times New Roman" w:hAnsi="Times New Roman" w:cs="Times New Roman"/>
        </w:rPr>
        <w:t>:</w:t>
      </w:r>
    </w:p>
    <w:p w14:paraId="06A432B0" w14:textId="3E89015B" w:rsidR="00BC02A3" w:rsidRDefault="00BC02A3" w:rsidP="00BC02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v nové tabulce č. 1 jsou uklízečky </w:t>
      </w:r>
      <w:r w:rsidR="00406636">
        <w:rPr>
          <w:rFonts w:ascii="Times New Roman" w:hAnsi="Times New Roman" w:cs="Times New Roman"/>
        </w:rPr>
        <w:t>pod zaručenou mzdou</w:t>
      </w:r>
    </w:p>
    <w:p w14:paraId="5F6B6AE6" w14:textId="3DC37099" w:rsidR="00406636" w:rsidRDefault="00406636" w:rsidP="00BC02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Velké doplatky do zaručeného platu, které v podstatě smývají rozdíly mezi platovými třídami např. 3-5 (problémy s osobním odhodnocením a příplatky za vedení)</w:t>
      </w:r>
    </w:p>
    <w:p w14:paraId="205BA9CE" w14:textId="1029C4DE" w:rsidR="00406636" w:rsidRDefault="00406636" w:rsidP="00BC02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někteří ředitelé společně se zřizovateli nastavili špatné výpočty příspěvku (nerespektovali doplatky do zaručeného platu a přidání)</w:t>
      </w:r>
    </w:p>
    <w:p w14:paraId="1377C93F" w14:textId="49103802" w:rsidR="00406636" w:rsidRDefault="00406636" w:rsidP="00BC02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mnoho škol nebude mít peníze na odměny </w:t>
      </w:r>
      <w:proofErr w:type="spellStart"/>
      <w:r>
        <w:rPr>
          <w:rFonts w:ascii="Times New Roman" w:hAnsi="Times New Roman" w:cs="Times New Roman"/>
        </w:rPr>
        <w:t>nepedagogům</w:t>
      </w:r>
      <w:proofErr w:type="spellEnd"/>
    </w:p>
    <w:p w14:paraId="0413F629" w14:textId="3E3F3D55" w:rsidR="00406636" w:rsidRDefault="00406636" w:rsidP="00BC02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problémy ve školních jídelnách, zejména tam, kde se vaří pro jiné zřizovatele (často s tím obce nepočítaly, vysoké mzdové náklady apod.</w:t>
      </w:r>
    </w:p>
    <w:p w14:paraId="4FE1049D" w14:textId="0F6BFD7A" w:rsidR="00406636" w:rsidRDefault="00406636" w:rsidP="00BC02A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nejasnosti kolem nové vyhlášky a spotřebního koše </w:t>
      </w:r>
    </w:p>
    <w:p w14:paraId="7C78B120" w14:textId="77777777" w:rsidR="000876FE" w:rsidRDefault="000876FE" w:rsidP="000876FE">
      <w:pPr>
        <w:rPr>
          <w:rFonts w:ascii="Times New Roman" w:hAnsi="Times New Roman" w:cs="Times New Roman"/>
        </w:rPr>
      </w:pPr>
    </w:p>
    <w:p w14:paraId="576E08F5" w14:textId="1C314E5D" w:rsidR="000876FE" w:rsidRDefault="000876FE" w:rsidP="000876FE">
      <w:pPr>
        <w:rPr>
          <w:rFonts w:ascii="Times New Roman" w:hAnsi="Times New Roman" w:cs="Times New Roman"/>
        </w:rPr>
      </w:pPr>
    </w:p>
    <w:p w14:paraId="2FEC32E0" w14:textId="77777777" w:rsidR="000876FE" w:rsidRDefault="000876FE" w:rsidP="000876FE">
      <w:pPr>
        <w:rPr>
          <w:rFonts w:ascii="Times New Roman" w:hAnsi="Times New Roman" w:cs="Times New Roman"/>
        </w:rPr>
      </w:pPr>
    </w:p>
    <w:p w14:paraId="69C2A360" w14:textId="0910CB2F" w:rsidR="000876FE" w:rsidRPr="000876FE" w:rsidRDefault="000876FE" w:rsidP="0008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Markéta Cermanová</w:t>
      </w:r>
    </w:p>
    <w:sectPr w:rsidR="000876FE" w:rsidRPr="0008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62442"/>
    <w:multiLevelType w:val="hybridMultilevel"/>
    <w:tmpl w:val="C2AE217E"/>
    <w:lvl w:ilvl="0" w:tplc="7EFC1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D0"/>
    <w:rsid w:val="000876FE"/>
    <w:rsid w:val="00406636"/>
    <w:rsid w:val="00604A0E"/>
    <w:rsid w:val="00662A1B"/>
    <w:rsid w:val="00874E2A"/>
    <w:rsid w:val="009B5BD0"/>
    <w:rsid w:val="00B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9F9A"/>
  <w15:chartTrackingRefBased/>
  <w15:docId w15:val="{199CD7F7-6C24-4767-84D1-2D26C286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B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Cermanová</dc:creator>
  <cp:keywords/>
  <dc:description/>
  <cp:lastModifiedBy>Markéta Cermanová</cp:lastModifiedBy>
  <cp:revision>1</cp:revision>
  <dcterms:created xsi:type="dcterms:W3CDTF">2026-03-26T15:50:00Z</dcterms:created>
  <dcterms:modified xsi:type="dcterms:W3CDTF">2026-03-26T16:21:00Z</dcterms:modified>
</cp:coreProperties>
</file>